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r>
        <w:rPr>
          <w:rFonts w:hint="eastAsia" w:ascii="仿宋_GB2312" w:hAnsi="宋体" w:eastAsia="仿宋_GB2312" w:cs="Times New Roman"/>
          <w:b/>
          <w:bCs/>
          <w:iCs/>
          <w:color w:val="000000"/>
          <w:sz w:val="32"/>
          <w:szCs w:val="32"/>
        </w:rPr>
        <w:t xml:space="preserve">  陕 西 铁 路 工 程 职 业 技 术 学 院</w:t>
      </w:r>
    </w:p>
    <w:p>
      <w:pPr>
        <w:spacing w:line="240" w:lineRule="auto"/>
        <w:jc w:val="center"/>
        <w:rPr>
          <w:rFonts w:ascii="仿宋_GB2312" w:hAnsi="宋体" w:eastAsia="仿宋_GB2312" w:cs="Times New Roman"/>
          <w:b/>
          <w:bCs/>
          <w:iCs/>
          <w:color w:val="000000"/>
          <w:sz w:val="32"/>
          <w:szCs w:val="32"/>
        </w:rPr>
      </w:pPr>
      <w:r>
        <w:rPr>
          <w:rFonts w:hint="eastAsia" w:ascii="仿宋_GB2312" w:hAnsi="宋体" w:eastAsia="仿宋_GB2312" w:cs="Times New Roman"/>
          <w:b/>
          <w:bCs/>
          <w:iCs/>
          <w:color w:val="000000"/>
          <w:sz w:val="32"/>
          <w:szCs w:val="32"/>
        </w:rPr>
        <w:t xml:space="preserve">   20</w:t>
      </w:r>
      <w:r>
        <w:rPr>
          <w:rFonts w:hint="eastAsia" w:ascii="仿宋_GB2312" w:hAnsi="宋体" w:eastAsia="仿宋_GB2312" w:cs="Times New Roman"/>
          <w:b/>
          <w:bCs/>
          <w:iCs/>
          <w:color w:val="000000"/>
          <w:sz w:val="32"/>
          <w:szCs w:val="32"/>
          <w:lang w:val="en-US" w:eastAsia="zh-CN"/>
        </w:rPr>
        <w:t>22</w:t>
      </w:r>
      <w:r>
        <w:rPr>
          <w:rFonts w:hint="eastAsia" w:ascii="仿宋_GB2312" w:hAnsi="宋体" w:eastAsia="仿宋_GB2312" w:cs="Times New Roman"/>
          <w:b/>
          <w:bCs/>
          <w:iCs/>
          <w:color w:val="000000"/>
          <w:sz w:val="32"/>
          <w:szCs w:val="32"/>
        </w:rPr>
        <w:t>届 安 全 技 术 与 管 理 专 业</w:t>
      </w:r>
    </w:p>
    <w:p>
      <w:pPr>
        <w:spacing w:line="240" w:lineRule="auto"/>
        <w:jc w:val="center"/>
        <w:rPr>
          <w:rFonts w:ascii="仿宋_GB2312" w:eastAsia="仿宋_GB2312" w:cs="Times New Roman"/>
          <w:b/>
          <w:bCs/>
          <w:i/>
          <w:iCs/>
          <w:color w:val="000000"/>
          <w:szCs w:val="24"/>
        </w:rPr>
      </w:pPr>
    </w:p>
    <w:p>
      <w:pPr>
        <w:spacing w:line="240" w:lineRule="auto"/>
        <w:jc w:val="center"/>
        <w:rPr>
          <w:rFonts w:ascii="仿宋_GB2312" w:eastAsia="仿宋_GB2312" w:cs="Times New Roman"/>
          <w:b/>
          <w:bCs/>
          <w:i/>
          <w:iCs/>
          <w:color w:val="000000"/>
          <w:szCs w:val="24"/>
        </w:rPr>
      </w:pPr>
    </w:p>
    <w:p>
      <w:pPr>
        <w:spacing w:line="240" w:lineRule="auto"/>
        <w:jc w:val="center"/>
        <w:rPr>
          <w:rFonts w:ascii="仿宋_GB2312" w:eastAsia="仿宋_GB2312" w:cs="Times New Roman"/>
          <w:b/>
          <w:bCs/>
          <w:i/>
          <w:iCs/>
          <w:color w:val="000000"/>
          <w:szCs w:val="24"/>
        </w:rPr>
      </w:pPr>
    </w:p>
    <w:p>
      <w:pPr>
        <w:spacing w:line="240" w:lineRule="auto"/>
        <w:jc w:val="center"/>
        <w:rPr>
          <w:rFonts w:hint="eastAsia" w:ascii="仿宋_GB2312" w:eastAsia="仿宋_GB2312" w:cs="Times New Roman"/>
          <w:b/>
          <w:bCs/>
          <w:i/>
          <w:iCs/>
          <w:color w:val="000000"/>
          <w:szCs w:val="24"/>
        </w:rPr>
      </w:pPr>
    </w:p>
    <w:p>
      <w:pPr>
        <w:spacing w:line="240" w:lineRule="auto"/>
        <w:jc w:val="center"/>
        <w:rPr>
          <w:rFonts w:hint="eastAsia" w:ascii="仿宋_GB2312" w:eastAsia="仿宋_GB2312" w:cs="Times New Roman"/>
          <w:b/>
          <w:bCs/>
          <w:i/>
          <w:iCs/>
          <w:color w:val="000000"/>
          <w:szCs w:val="24"/>
        </w:rPr>
      </w:pPr>
    </w:p>
    <w:p>
      <w:pPr>
        <w:spacing w:line="240" w:lineRule="auto"/>
        <w:jc w:val="center"/>
        <w:rPr>
          <w:rFonts w:hint="eastAsia" w:ascii="仿宋_GB2312" w:eastAsia="仿宋_GB2312" w:cs="Times New Roman"/>
          <w:b/>
          <w:bCs/>
          <w:i/>
          <w:iCs/>
          <w:color w:val="000000"/>
          <w:szCs w:val="24"/>
        </w:rPr>
      </w:pPr>
    </w:p>
    <w:p>
      <w:pPr>
        <w:spacing w:line="240" w:lineRule="auto"/>
        <w:jc w:val="center"/>
        <w:rPr>
          <w:rFonts w:ascii="仿宋_GB2312" w:eastAsia="仿宋_GB2312" w:cs="Times New Roman"/>
          <w:b/>
          <w:bCs/>
          <w:i/>
          <w:iCs/>
          <w:color w:val="000000"/>
          <w:szCs w:val="24"/>
        </w:rPr>
      </w:pPr>
    </w:p>
    <w:p>
      <w:pPr>
        <w:spacing w:line="240" w:lineRule="auto"/>
        <w:rPr>
          <w:rFonts w:ascii="仿宋_GB2312" w:eastAsia="仿宋_GB2312" w:cs="Times New Roman"/>
          <w:b/>
          <w:bCs/>
          <w:i/>
          <w:iCs/>
          <w:color w:val="000000"/>
          <w:szCs w:val="24"/>
        </w:rPr>
      </w:pPr>
    </w:p>
    <w:p>
      <w:pPr>
        <w:spacing w:line="240" w:lineRule="auto"/>
        <w:jc w:val="center"/>
        <w:rPr>
          <w:rFonts w:ascii="仿宋_GB2312" w:eastAsia="仿宋_GB2312" w:cs="Times New Roman"/>
          <w:b/>
          <w:bCs/>
          <w:color w:val="000000"/>
          <w:sz w:val="84"/>
          <w:szCs w:val="84"/>
        </w:rPr>
      </w:pPr>
      <w:r>
        <w:rPr>
          <w:rFonts w:hint="eastAsia" w:ascii="仿宋_GB2312" w:eastAsia="仿宋_GB2312" w:cs="Times New Roman"/>
          <w:b/>
          <w:bCs/>
          <w:color w:val="000000"/>
          <w:sz w:val="84"/>
          <w:szCs w:val="84"/>
        </w:rPr>
        <w:t>毕业设计</w:t>
      </w:r>
    </w:p>
    <w:p>
      <w:pPr>
        <w:spacing w:line="240" w:lineRule="auto"/>
        <w:jc w:val="center"/>
        <w:rPr>
          <w:rFonts w:ascii="仿宋_GB2312" w:eastAsia="仿宋_GB2312" w:cs="Times New Roman"/>
          <w:color w:val="000000"/>
          <w:sz w:val="21"/>
          <w:szCs w:val="24"/>
        </w:rPr>
      </w:pPr>
    </w:p>
    <w:p>
      <w:pPr>
        <w:spacing w:line="240" w:lineRule="auto"/>
        <w:jc w:val="center"/>
        <w:rPr>
          <w:rFonts w:ascii="仿宋_GB2312" w:eastAsia="仿宋_GB2312" w:cs="Times New Roman"/>
          <w:color w:val="000000"/>
          <w:sz w:val="21"/>
          <w:szCs w:val="24"/>
        </w:rPr>
      </w:pPr>
    </w:p>
    <w:p>
      <w:pPr>
        <w:spacing w:line="240" w:lineRule="auto"/>
        <w:jc w:val="center"/>
        <w:rPr>
          <w:rFonts w:ascii="仿宋_GB2312" w:eastAsia="仿宋_GB2312" w:cs="Times New Roman"/>
          <w:color w:val="000000"/>
          <w:sz w:val="21"/>
          <w:szCs w:val="24"/>
        </w:rPr>
      </w:pPr>
    </w:p>
    <w:p>
      <w:pPr>
        <w:spacing w:line="240" w:lineRule="auto"/>
        <w:jc w:val="center"/>
        <w:rPr>
          <w:rFonts w:ascii="宋体" w:hAnsi="宋体" w:eastAsia="宋体" w:cs="Times New Roman"/>
          <w:b/>
          <w:bCs/>
          <w:color w:val="000000"/>
          <w:sz w:val="48"/>
          <w:szCs w:val="24"/>
        </w:rPr>
      </w:pPr>
      <w:r>
        <w:rPr>
          <w:rFonts w:hint="eastAsia" w:ascii="宋体" w:hAnsi="宋体" w:eastAsia="宋体" w:cs="Times New Roman"/>
          <w:b/>
          <w:bCs/>
          <w:color w:val="000000"/>
          <w:sz w:val="48"/>
          <w:szCs w:val="24"/>
        </w:rPr>
        <w:t>任 务 书</w:t>
      </w:r>
    </w:p>
    <w:p>
      <w:pPr>
        <w:spacing w:line="240" w:lineRule="auto"/>
        <w:jc w:val="center"/>
        <w:rPr>
          <w:rFonts w:ascii="宋体" w:hAnsi="宋体" w:eastAsia="宋体" w:cs="Times New Roman"/>
          <w:b/>
          <w:bCs/>
          <w:color w:val="000000"/>
          <w:sz w:val="48"/>
          <w:szCs w:val="24"/>
        </w:rPr>
      </w:pPr>
      <w:r>
        <w:rPr>
          <w:rFonts w:hint="eastAsia" w:ascii="宋体" w:hAnsi="宋体" w:eastAsia="宋体" w:cs="Times New Roman"/>
          <w:b/>
          <w:bCs/>
          <w:color w:val="000000"/>
          <w:sz w:val="48"/>
          <w:szCs w:val="24"/>
        </w:rPr>
        <w:t>指 导 书</w:t>
      </w:r>
    </w:p>
    <w:p>
      <w:pPr>
        <w:spacing w:line="240" w:lineRule="auto"/>
        <w:rPr>
          <w:rFonts w:hint="eastAsia" w:ascii="仿宋_GB2312" w:eastAsia="仿宋_GB2312" w:cs="Times New Roman"/>
          <w:color w:val="000000"/>
          <w:sz w:val="21"/>
          <w:szCs w:val="24"/>
        </w:rPr>
      </w:pPr>
    </w:p>
    <w:p>
      <w:pPr>
        <w:spacing w:line="240" w:lineRule="auto"/>
        <w:rPr>
          <w:rFonts w:hint="eastAsia" w:ascii="仿宋_GB2312" w:eastAsia="仿宋_GB2312" w:cs="Times New Roman"/>
          <w:color w:val="000000"/>
          <w:sz w:val="21"/>
          <w:szCs w:val="24"/>
        </w:rPr>
      </w:pPr>
    </w:p>
    <w:p>
      <w:pPr>
        <w:spacing w:line="240" w:lineRule="auto"/>
        <w:rPr>
          <w:rFonts w:hint="eastAsia" w:ascii="仿宋_GB2312" w:eastAsia="仿宋_GB2312" w:cs="Times New Roman"/>
          <w:color w:val="000000"/>
          <w:sz w:val="21"/>
          <w:szCs w:val="24"/>
        </w:rPr>
      </w:pPr>
    </w:p>
    <w:p>
      <w:pPr>
        <w:spacing w:line="240" w:lineRule="auto"/>
        <w:rPr>
          <w:rFonts w:ascii="仿宋_GB2312" w:eastAsia="仿宋_GB2312" w:cs="Times New Roman"/>
          <w:color w:val="000000"/>
          <w:sz w:val="21"/>
          <w:szCs w:val="24"/>
        </w:rPr>
      </w:pPr>
    </w:p>
    <w:p>
      <w:pPr>
        <w:ind w:firstLine="2660" w:firstLineChars="950"/>
        <w:rPr>
          <w:rFonts w:hint="eastAsia" w:ascii="仿宋_GB2312" w:eastAsia="仿宋_GB2312"/>
          <w:color w:val="000000"/>
          <w:sz w:val="28"/>
          <w:u w:val="single"/>
        </w:rPr>
      </w:pPr>
      <w:r>
        <w:rPr>
          <w:rFonts w:hint="eastAsia" w:ascii="仿宋_GB2312" w:eastAsia="仿宋_GB2312"/>
          <w:color w:val="000000"/>
          <w:sz w:val="28"/>
        </w:rPr>
        <w:t>班    级：</w:t>
      </w:r>
      <w:r>
        <w:rPr>
          <w:rFonts w:hint="eastAsia" w:ascii="仿宋_GB2312" w:eastAsia="仿宋_GB2312"/>
          <w:color w:val="000000"/>
          <w:sz w:val="28"/>
          <w:u w:val="single"/>
        </w:rPr>
        <w:t xml:space="preserve">                  </w:t>
      </w:r>
    </w:p>
    <w:p>
      <w:pPr>
        <w:ind w:firstLine="2660" w:firstLineChars="950"/>
        <w:rPr>
          <w:rFonts w:hint="eastAsia" w:ascii="仿宋_GB2312" w:eastAsia="仿宋_GB2312"/>
          <w:color w:val="000000"/>
          <w:sz w:val="28"/>
          <w:u w:val="single"/>
        </w:rPr>
      </w:pPr>
      <w:r>
        <w:rPr>
          <w:rFonts w:hint="eastAsia" w:ascii="仿宋_GB2312" w:eastAsia="仿宋_GB2312"/>
          <w:color w:val="000000"/>
          <w:sz w:val="28"/>
        </w:rPr>
        <w:t>姓    名：</w:t>
      </w:r>
      <w:r>
        <w:rPr>
          <w:rFonts w:hint="eastAsia" w:ascii="仿宋_GB2312" w:eastAsia="仿宋_GB2312"/>
          <w:color w:val="000000"/>
          <w:sz w:val="28"/>
          <w:u w:val="single"/>
        </w:rPr>
        <w:t xml:space="preserve">                  </w:t>
      </w:r>
    </w:p>
    <w:p>
      <w:pPr>
        <w:ind w:firstLine="2660" w:firstLineChars="950"/>
        <w:rPr>
          <w:rFonts w:hint="eastAsia" w:ascii="仿宋_GB2312" w:eastAsia="仿宋_GB2312"/>
          <w:color w:val="000000"/>
          <w:sz w:val="28"/>
          <w:u w:val="single"/>
        </w:rPr>
      </w:pPr>
      <w:r>
        <w:rPr>
          <w:rFonts w:hint="eastAsia" w:ascii="仿宋_GB2312" w:eastAsia="仿宋_GB2312"/>
          <w:color w:val="000000"/>
          <w:sz w:val="28"/>
        </w:rPr>
        <w:t>学    号：</w:t>
      </w:r>
      <w:r>
        <w:rPr>
          <w:rFonts w:hint="eastAsia" w:ascii="仿宋_GB2312" w:eastAsia="仿宋_GB2312"/>
          <w:color w:val="000000"/>
          <w:sz w:val="28"/>
          <w:u w:val="single"/>
        </w:rPr>
        <w:t xml:space="preserve">                  </w:t>
      </w:r>
    </w:p>
    <w:p>
      <w:pPr>
        <w:ind w:firstLine="2660" w:firstLineChars="950"/>
        <w:rPr>
          <w:rFonts w:hint="eastAsia" w:ascii="仿宋_GB2312" w:eastAsia="仿宋_GB2312"/>
          <w:color w:val="000000"/>
          <w:sz w:val="28"/>
          <w:u w:val="single"/>
        </w:rPr>
      </w:pPr>
      <w:r>
        <w:rPr>
          <w:rFonts w:hint="eastAsia" w:ascii="仿宋_GB2312" w:eastAsia="仿宋_GB2312"/>
          <w:color w:val="000000"/>
          <w:sz w:val="28"/>
        </w:rPr>
        <w:t>指导老师：</w:t>
      </w:r>
      <w:r>
        <w:rPr>
          <w:rFonts w:hint="eastAsia" w:ascii="仿宋_GB2312" w:eastAsia="仿宋_GB2312"/>
          <w:color w:val="000000"/>
          <w:sz w:val="28"/>
          <w:u w:val="single"/>
        </w:rPr>
        <w:t xml:space="preserve">                  </w:t>
      </w:r>
    </w:p>
    <w:p>
      <w:pPr>
        <w:spacing w:line="240" w:lineRule="auto"/>
        <w:jc w:val="center"/>
        <w:rPr>
          <w:rFonts w:ascii="仿宋_GB2312" w:eastAsia="仿宋_GB2312" w:cs="Times New Roman"/>
          <w:b/>
          <w:bCs/>
          <w:color w:val="000000"/>
          <w:sz w:val="36"/>
          <w:szCs w:val="24"/>
        </w:rPr>
      </w:pPr>
    </w:p>
    <w:p>
      <w:pPr>
        <w:spacing w:line="240" w:lineRule="auto"/>
        <w:jc w:val="center"/>
        <w:rPr>
          <w:rFonts w:hint="eastAsia" w:ascii="仿宋_GB2312" w:eastAsia="仿宋_GB2312" w:cs="Times New Roman"/>
          <w:b/>
          <w:bCs/>
          <w:color w:val="000000"/>
          <w:sz w:val="36"/>
          <w:szCs w:val="24"/>
        </w:rPr>
      </w:pPr>
    </w:p>
    <w:p>
      <w:pPr>
        <w:spacing w:line="240" w:lineRule="auto"/>
        <w:jc w:val="center"/>
        <w:rPr>
          <w:rFonts w:ascii="仿宋_GB2312" w:eastAsia="仿宋_GB2312" w:cs="Times New Roman"/>
          <w:b/>
          <w:bCs/>
          <w:color w:val="000000"/>
          <w:sz w:val="36"/>
          <w:szCs w:val="24"/>
        </w:rPr>
      </w:pPr>
    </w:p>
    <w:p>
      <w:pPr>
        <w:spacing w:line="240" w:lineRule="auto"/>
        <w:jc w:val="center"/>
        <w:rPr>
          <w:rFonts w:ascii="仿宋_GB2312" w:eastAsia="仿宋_GB2312" w:cs="Times New Roman"/>
          <w:b/>
          <w:bCs/>
          <w:color w:val="000000"/>
          <w:sz w:val="36"/>
          <w:szCs w:val="24"/>
        </w:rPr>
      </w:pPr>
      <w:r>
        <w:rPr>
          <w:rFonts w:hint="eastAsia" w:ascii="仿宋_GB2312" w:eastAsia="仿宋_GB2312" w:cs="Times New Roman"/>
          <w:b/>
          <w:bCs/>
          <w:color w:val="000000"/>
          <w:sz w:val="36"/>
          <w:szCs w:val="24"/>
        </w:rPr>
        <w:t>管理</w:t>
      </w:r>
      <w:r>
        <w:rPr>
          <w:rFonts w:hint="eastAsia" w:ascii="仿宋_GB2312" w:eastAsia="仿宋_GB2312" w:cs="Times New Roman"/>
          <w:b/>
          <w:bCs/>
          <w:color w:val="000000"/>
          <w:sz w:val="36"/>
          <w:szCs w:val="24"/>
          <w:lang w:val="en-US" w:eastAsia="zh-CN"/>
        </w:rPr>
        <w:t>学院</w:t>
      </w:r>
    </w:p>
    <w:p>
      <w:pPr>
        <w:spacing w:line="240" w:lineRule="auto"/>
        <w:jc w:val="center"/>
        <w:rPr>
          <w:rFonts w:ascii="仿宋_GB2312" w:eastAsia="仿宋_GB2312" w:cs="Times New Roman"/>
          <w:b/>
          <w:bCs/>
          <w:color w:val="000000"/>
          <w:sz w:val="36"/>
          <w:szCs w:val="24"/>
        </w:rPr>
      </w:pPr>
    </w:p>
    <w:p>
      <w:pPr>
        <w:spacing w:line="240" w:lineRule="auto"/>
        <w:jc w:val="center"/>
        <w:rPr>
          <w:rFonts w:ascii="仿宋_GB2312" w:eastAsia="仿宋_GB2312" w:cs="Times New Roman"/>
          <w:b/>
          <w:bCs/>
          <w:color w:val="000000"/>
          <w:sz w:val="36"/>
          <w:szCs w:val="24"/>
        </w:rPr>
      </w:pPr>
      <w:r>
        <w:rPr>
          <w:rFonts w:hint="eastAsia" w:ascii="仿宋_GB2312" w:eastAsia="仿宋_GB2312" w:cs="Times New Roman"/>
          <w:b/>
          <w:bCs/>
          <w:color w:val="000000"/>
          <w:sz w:val="36"/>
          <w:szCs w:val="24"/>
        </w:rPr>
        <w:t>20</w:t>
      </w:r>
      <w:r>
        <w:rPr>
          <w:rFonts w:hint="eastAsia" w:ascii="仿宋_GB2312" w:eastAsia="仿宋_GB2312" w:cs="Times New Roman"/>
          <w:b/>
          <w:bCs/>
          <w:color w:val="000000"/>
          <w:sz w:val="36"/>
          <w:szCs w:val="24"/>
          <w:lang w:val="en-US" w:eastAsia="zh-CN"/>
        </w:rPr>
        <w:t>21</w:t>
      </w:r>
      <w:r>
        <w:rPr>
          <w:rFonts w:hint="eastAsia" w:ascii="仿宋_GB2312" w:eastAsia="仿宋_GB2312" w:cs="Times New Roman"/>
          <w:b/>
          <w:bCs/>
          <w:color w:val="000000"/>
          <w:sz w:val="36"/>
          <w:szCs w:val="24"/>
        </w:rPr>
        <w:t>年7月</w:t>
      </w:r>
    </w:p>
    <w:p>
      <w:pPr>
        <w:spacing w:line="240" w:lineRule="auto"/>
        <w:jc w:val="center"/>
        <w:rPr>
          <w:rFonts w:ascii="仿宋_GB2312" w:eastAsia="仿宋_GB2312" w:cs="Times New Roman"/>
          <w:b/>
          <w:bCs/>
          <w:color w:val="000000"/>
          <w:sz w:val="36"/>
          <w:szCs w:val="24"/>
        </w:rPr>
      </w:pPr>
    </w:p>
    <w:p>
      <w:pPr>
        <w:ind w:firstLine="750" w:firstLineChars="250"/>
        <w:rPr>
          <w:rFonts w:ascii="仿宋_GB2312" w:eastAsia="仿宋_GB2312" w:cs="Times New Roman"/>
          <w:sz w:val="30"/>
          <w:szCs w:val="30"/>
        </w:rPr>
      </w:pPr>
    </w:p>
    <w:p>
      <w:pPr>
        <w:ind w:firstLine="750" w:firstLineChars="250"/>
        <w:rPr>
          <w:rFonts w:ascii="仿宋_GB2312" w:eastAsia="仿宋_GB2312" w:cs="Times New Roman"/>
          <w:sz w:val="30"/>
          <w:szCs w:val="30"/>
        </w:rPr>
      </w:pPr>
    </w:p>
    <w:p>
      <w:pPr>
        <w:jc w:val="center"/>
        <w:rPr>
          <w:rFonts w:ascii="仿宋_GB2312" w:eastAsia="仿宋_GB2312" w:cs="Times New Roman"/>
          <w:sz w:val="30"/>
          <w:szCs w:val="30"/>
        </w:rPr>
      </w:pPr>
      <w:r>
        <w:rPr>
          <w:rFonts w:hint="eastAsia" w:ascii="仿宋_GB2312" w:eastAsia="仿宋_GB2312" w:cs="Times New Roman"/>
          <w:b/>
          <w:sz w:val="36"/>
          <w:szCs w:val="36"/>
        </w:rPr>
        <w:t>毕业设计任务书指导书</w:t>
      </w:r>
    </w:p>
    <w:p>
      <w:pPr>
        <w:ind w:firstLine="600" w:firstLineChars="250"/>
        <w:rPr>
          <w:rFonts w:ascii="仿宋_GB2312" w:eastAsia="仿宋_GB2312" w:cs="Times New Roman"/>
          <w:szCs w:val="24"/>
        </w:rPr>
      </w:pPr>
      <w:r>
        <w:rPr>
          <w:rFonts w:hint="eastAsia" w:ascii="仿宋_GB2312" w:eastAsia="仿宋_GB2312" w:cs="Times New Roman"/>
          <w:szCs w:val="24"/>
        </w:rPr>
        <w:t>为贯彻教育部《</w:t>
      </w:r>
      <w:r>
        <w:rPr>
          <w:rFonts w:ascii="仿宋_GB2312" w:eastAsia="仿宋_GB2312" w:cs="Times New Roman"/>
          <w:szCs w:val="24"/>
        </w:rPr>
        <w:t>高等职业学校专业教学标准（试行）》</w:t>
      </w:r>
      <w:r>
        <w:rPr>
          <w:rFonts w:hint="eastAsia" w:ascii="仿宋_GB2312" w:eastAsia="仿宋_GB2312" w:cs="Times New Roman"/>
          <w:szCs w:val="24"/>
        </w:rPr>
        <w:t>有关精神，结合安全技术与管理专业人才培养方案和教学计划的要求，培养安全技术与管理行业技术技能型人才，特制定本专业毕业设计任务书指导书。</w:t>
      </w:r>
    </w:p>
    <w:p>
      <w:pPr>
        <w:ind w:firstLine="475" w:firstLineChars="198"/>
        <w:rPr>
          <w:rFonts w:ascii="仿宋_GB2312" w:eastAsia="仿宋_GB2312" w:cs="Times New Roman"/>
          <w:szCs w:val="24"/>
        </w:rPr>
      </w:pPr>
      <w:r>
        <w:rPr>
          <w:rFonts w:hint="eastAsia" w:ascii="仿宋_GB2312" w:eastAsia="仿宋_GB2312" w:cs="Times New Roman"/>
          <w:szCs w:val="24"/>
        </w:rPr>
        <w:t>有关要求具体如下：</w:t>
      </w:r>
    </w:p>
    <w:p>
      <w:pPr>
        <w:rPr>
          <w:rFonts w:ascii="仿宋_GB2312" w:eastAsia="仿宋_GB2312" w:cs="Times New Roman"/>
          <w:b/>
          <w:sz w:val="28"/>
          <w:szCs w:val="28"/>
        </w:rPr>
      </w:pPr>
      <w:r>
        <w:rPr>
          <w:rFonts w:hint="eastAsia" w:ascii="仿宋_GB2312" w:eastAsia="仿宋_GB2312" w:cs="Times New Roman"/>
          <w:b/>
          <w:sz w:val="28"/>
          <w:szCs w:val="28"/>
        </w:rPr>
        <w:t>一、</w:t>
      </w:r>
      <w:r>
        <w:rPr>
          <w:rFonts w:hint="eastAsia" w:ascii="仿宋_GB2312" w:hAnsi="宋体" w:eastAsia="仿宋_GB2312" w:cs="Times New Roman"/>
          <w:b/>
          <w:sz w:val="28"/>
          <w:szCs w:val="28"/>
        </w:rPr>
        <w:t>毕业设计选题及内容要求</w:t>
      </w:r>
    </w:p>
    <w:p>
      <w:pPr>
        <w:ind w:left="550" w:leftChars="229"/>
        <w:rPr>
          <w:rFonts w:ascii="仿宋" w:hAnsi="仿宋" w:eastAsia="仿宋" w:cs="Times New Roman"/>
          <w:szCs w:val="24"/>
        </w:rPr>
      </w:pPr>
      <w:r>
        <w:rPr>
          <w:rFonts w:hint="eastAsia" w:ascii="仿宋_GB2312" w:hAnsi="宋体" w:eastAsia="仿宋_GB2312" w:cs="Times New Roman"/>
          <w:b/>
          <w:szCs w:val="24"/>
        </w:rPr>
        <w:t>（一）毕业设计选题及内容要求</w:t>
      </w:r>
      <w:r>
        <w:rPr>
          <w:rFonts w:ascii="仿宋" w:hAnsi="仿宋" w:eastAsia="仿宋" w:cs="宋体"/>
          <w:kern w:val="0"/>
          <w:szCs w:val="24"/>
        </w:rPr>
        <w:br w:type="textWrapping"/>
      </w:r>
      <w:r>
        <w:rPr>
          <w:rFonts w:ascii="仿宋" w:hAnsi="仿宋" w:eastAsia="仿宋" w:cs="Times New Roman"/>
          <w:szCs w:val="24"/>
        </w:rPr>
        <w:t>1</w:t>
      </w:r>
      <w:r>
        <w:rPr>
          <w:rFonts w:hint="eastAsia" w:ascii="仿宋" w:hAnsi="仿宋" w:eastAsia="仿宋" w:cs="Times New Roman"/>
          <w:szCs w:val="24"/>
        </w:rPr>
        <w:t>.</w:t>
      </w:r>
      <w:r>
        <w:rPr>
          <w:rFonts w:ascii="仿宋" w:hAnsi="仿宋" w:eastAsia="仿宋" w:cs="Times New Roman"/>
          <w:szCs w:val="24"/>
        </w:rPr>
        <w:t>毕业设计的选题应尽可能结合顶岗实习实践内容，满足实用性、综合性的</w:t>
      </w:r>
    </w:p>
    <w:p>
      <w:pPr>
        <w:ind w:left="480" w:hanging="480" w:hangingChars="200"/>
        <w:rPr>
          <w:rFonts w:ascii="仿宋" w:hAnsi="仿宋" w:eastAsia="仿宋" w:cs="Times New Roman"/>
          <w:szCs w:val="24"/>
        </w:rPr>
      </w:pPr>
      <w:r>
        <w:rPr>
          <w:rFonts w:ascii="仿宋" w:hAnsi="仿宋" w:eastAsia="仿宋" w:cs="Times New Roman"/>
          <w:szCs w:val="24"/>
        </w:rPr>
        <w:t>要求。毕业设计题目建议为“**</w:t>
      </w:r>
      <w:r>
        <w:rPr>
          <w:rFonts w:hint="eastAsia" w:ascii="仿宋" w:hAnsi="仿宋" w:eastAsia="仿宋" w:cs="Times New Roman"/>
          <w:szCs w:val="24"/>
        </w:rPr>
        <w:t>工程</w:t>
      </w:r>
      <w:r>
        <w:rPr>
          <w:rFonts w:ascii="仿宋" w:hAnsi="仿宋" w:eastAsia="仿宋" w:cs="Times New Roman"/>
          <w:szCs w:val="24"/>
        </w:rPr>
        <w:t>安全专项施工方案”。</w:t>
      </w:r>
      <w:r>
        <w:rPr>
          <w:rFonts w:ascii="仿宋" w:hAnsi="仿宋" w:eastAsia="仿宋" w:cs="Times New Roman"/>
          <w:szCs w:val="24"/>
        </w:rPr>
        <w:br w:type="textWrapping"/>
      </w:r>
      <w:r>
        <w:rPr>
          <w:rFonts w:ascii="仿宋" w:hAnsi="仿宋" w:eastAsia="仿宋" w:cs="Times New Roman"/>
          <w:szCs w:val="24"/>
        </w:rPr>
        <w:t>2</w:t>
      </w:r>
      <w:r>
        <w:rPr>
          <w:rFonts w:hint="eastAsia" w:ascii="仿宋" w:hAnsi="仿宋" w:eastAsia="仿宋" w:cs="Times New Roman"/>
          <w:szCs w:val="24"/>
        </w:rPr>
        <w:t>.</w:t>
      </w:r>
      <w:r>
        <w:rPr>
          <w:rFonts w:ascii="仿宋" w:hAnsi="仿宋" w:eastAsia="仿宋" w:cs="Times New Roman"/>
          <w:szCs w:val="24"/>
        </w:rPr>
        <w:t>应立足于顶岗实习所在项目生产实践，结合工程概况、工期、现场环境、</w:t>
      </w:r>
    </w:p>
    <w:p>
      <w:pPr>
        <w:ind w:left="480" w:hanging="480" w:hangingChars="200"/>
        <w:rPr>
          <w:rFonts w:ascii="仿宋" w:hAnsi="仿宋" w:eastAsia="仿宋" w:cs="Times New Roman"/>
          <w:szCs w:val="24"/>
        </w:rPr>
      </w:pPr>
      <w:r>
        <w:rPr>
          <w:rFonts w:ascii="仿宋" w:hAnsi="仿宋" w:eastAsia="仿宋" w:cs="Times New Roman"/>
          <w:szCs w:val="24"/>
        </w:rPr>
        <w:t>设计图纸、施工工艺、安全技术措施、标准规范等完成毕业设计内容。注意与施</w:t>
      </w:r>
    </w:p>
    <w:p>
      <w:pPr>
        <w:ind w:left="480" w:hanging="480" w:hangingChars="200"/>
        <w:rPr>
          <w:rFonts w:ascii="仿宋" w:hAnsi="仿宋" w:eastAsia="仿宋" w:cs="Times New Roman"/>
          <w:szCs w:val="24"/>
        </w:rPr>
      </w:pPr>
      <w:r>
        <w:rPr>
          <w:rFonts w:ascii="仿宋" w:hAnsi="仿宋" w:eastAsia="仿宋" w:cs="Times New Roman"/>
          <w:szCs w:val="24"/>
        </w:rPr>
        <w:t>工组织设计、施工方案的区别。安全专项施工方案的内容一般应包括工程概况、</w:t>
      </w:r>
    </w:p>
    <w:p>
      <w:pPr>
        <w:ind w:left="480" w:hanging="480" w:hangingChars="200"/>
        <w:rPr>
          <w:rFonts w:ascii="仿宋" w:hAnsi="仿宋" w:eastAsia="仿宋" w:cs="Times New Roman"/>
          <w:szCs w:val="24"/>
        </w:rPr>
      </w:pPr>
      <w:r>
        <w:rPr>
          <w:rFonts w:ascii="仿宋" w:hAnsi="仿宋" w:eastAsia="仿宋" w:cs="Times New Roman"/>
          <w:szCs w:val="24"/>
        </w:rPr>
        <w:t>编制依据、施工计划、施工工艺技术、施工安全保证措施、安全检查与应急措施、</w:t>
      </w:r>
    </w:p>
    <w:p>
      <w:pPr>
        <w:ind w:left="480" w:hanging="480" w:hangingChars="200"/>
        <w:rPr>
          <w:rFonts w:ascii="仿宋" w:hAnsi="仿宋" w:eastAsia="仿宋" w:cs="Times New Roman"/>
          <w:szCs w:val="24"/>
        </w:rPr>
      </w:pPr>
      <w:r>
        <w:rPr>
          <w:rFonts w:ascii="仿宋" w:hAnsi="仿宋" w:eastAsia="仿宋" w:cs="Times New Roman"/>
          <w:szCs w:val="24"/>
        </w:rPr>
        <w:t xml:space="preserve">劳动力计划、一些必要的计算书及相关图纸等。 </w:t>
      </w:r>
    </w:p>
    <w:p>
      <w:pPr>
        <w:ind w:left="479"/>
        <w:rPr>
          <w:rFonts w:ascii="仿宋" w:hAnsi="仿宋" w:eastAsia="仿宋" w:cs="Times New Roman"/>
          <w:szCs w:val="24"/>
        </w:rPr>
      </w:pPr>
      <w:r>
        <w:rPr>
          <w:rFonts w:hint="eastAsia" w:ascii="仿宋" w:hAnsi="仿宋" w:eastAsia="仿宋" w:cs="Times New Roman"/>
          <w:szCs w:val="24"/>
        </w:rPr>
        <w:t>（1）</w:t>
      </w:r>
      <w:r>
        <w:rPr>
          <w:rFonts w:ascii="仿宋" w:hAnsi="仿宋" w:eastAsia="仿宋" w:cs="Times New Roman"/>
          <w:szCs w:val="24"/>
        </w:rPr>
        <w:t>工程概况：危险性较大的分部分项工程概况、施工平面布置、施工要</w:t>
      </w:r>
    </w:p>
    <w:p>
      <w:pPr>
        <w:rPr>
          <w:rFonts w:ascii="仿宋" w:hAnsi="仿宋" w:eastAsia="仿宋" w:cs="Times New Roman"/>
          <w:szCs w:val="24"/>
        </w:rPr>
      </w:pPr>
      <w:r>
        <w:rPr>
          <w:rFonts w:ascii="仿宋" w:hAnsi="仿宋" w:eastAsia="仿宋" w:cs="Times New Roman"/>
          <w:szCs w:val="24"/>
        </w:rPr>
        <w:t>求和技术保证条件。</w:t>
      </w:r>
    </w:p>
    <w:p>
      <w:pPr>
        <w:ind w:firstLine="480" w:firstLineChars="200"/>
        <w:rPr>
          <w:rFonts w:ascii="仿宋" w:hAnsi="仿宋" w:eastAsia="仿宋" w:cs="Times New Roman"/>
          <w:szCs w:val="24"/>
        </w:rPr>
      </w:pPr>
      <w:r>
        <w:rPr>
          <w:rFonts w:hint="eastAsia" w:ascii="仿宋" w:hAnsi="仿宋" w:eastAsia="仿宋" w:cs="Times New Roman"/>
          <w:szCs w:val="24"/>
        </w:rPr>
        <w:t>（2）</w:t>
      </w:r>
      <w:r>
        <w:rPr>
          <w:rFonts w:ascii="仿宋" w:hAnsi="仿宋" w:eastAsia="仿宋" w:cs="Times New Roman"/>
          <w:szCs w:val="24"/>
        </w:rPr>
        <w:t>编制依据：相关法律、法规、规范性文件、标准、规范及图纸（国标</w:t>
      </w:r>
    </w:p>
    <w:p>
      <w:pPr>
        <w:rPr>
          <w:rFonts w:ascii="仿宋" w:hAnsi="仿宋" w:eastAsia="仿宋" w:cs="Times New Roman"/>
          <w:szCs w:val="24"/>
        </w:rPr>
      </w:pPr>
      <w:r>
        <w:rPr>
          <w:rFonts w:ascii="仿宋" w:hAnsi="仿宋" w:eastAsia="仿宋" w:cs="Times New Roman"/>
          <w:szCs w:val="24"/>
        </w:rPr>
        <w:t>图集）、施工组织设计等。</w:t>
      </w:r>
    </w:p>
    <w:p>
      <w:pPr>
        <w:ind w:left="547" w:leftChars="228"/>
        <w:rPr>
          <w:rFonts w:ascii="仿宋" w:hAnsi="仿宋" w:eastAsia="仿宋" w:cs="Times New Roman"/>
          <w:szCs w:val="24"/>
        </w:rPr>
      </w:pPr>
      <w:r>
        <w:rPr>
          <w:rFonts w:hint="eastAsia" w:ascii="仿宋" w:hAnsi="仿宋" w:eastAsia="仿宋" w:cs="Times New Roman"/>
          <w:szCs w:val="24"/>
        </w:rPr>
        <w:t>（3）</w:t>
      </w:r>
      <w:r>
        <w:rPr>
          <w:rFonts w:ascii="仿宋" w:hAnsi="仿宋" w:eastAsia="仿宋" w:cs="Times New Roman"/>
          <w:szCs w:val="24"/>
        </w:rPr>
        <w:t>施工计划：包括施工进度计划、材料与设备计划。</w:t>
      </w:r>
    </w:p>
    <w:p>
      <w:pPr>
        <w:ind w:left="547" w:leftChars="228"/>
        <w:rPr>
          <w:rFonts w:ascii="仿宋" w:hAnsi="仿宋" w:eastAsia="仿宋" w:cs="Times New Roman"/>
          <w:szCs w:val="24"/>
        </w:rPr>
      </w:pPr>
      <w:r>
        <w:rPr>
          <w:rFonts w:hint="eastAsia" w:ascii="仿宋" w:hAnsi="仿宋" w:eastAsia="仿宋" w:cs="Times New Roman"/>
          <w:szCs w:val="24"/>
        </w:rPr>
        <w:t>（4）</w:t>
      </w:r>
      <w:r>
        <w:rPr>
          <w:rFonts w:ascii="仿宋" w:hAnsi="仿宋" w:eastAsia="仿宋" w:cs="Times New Roman"/>
          <w:szCs w:val="24"/>
        </w:rPr>
        <w:t>施工工艺技术：技术参数、工艺流程、施工方法、检查验收等。</w:t>
      </w:r>
    </w:p>
    <w:p>
      <w:pPr>
        <w:ind w:left="547" w:leftChars="228"/>
        <w:rPr>
          <w:rFonts w:ascii="仿宋" w:hAnsi="仿宋" w:eastAsia="仿宋" w:cs="Times New Roman"/>
          <w:szCs w:val="24"/>
        </w:rPr>
      </w:pPr>
      <w:r>
        <w:rPr>
          <w:rFonts w:ascii="仿宋" w:hAnsi="仿宋" w:eastAsia="仿宋" w:cs="Times New Roman"/>
          <w:szCs w:val="24"/>
        </w:rPr>
        <w:t>（</w:t>
      </w:r>
      <w:r>
        <w:rPr>
          <w:rFonts w:hint="eastAsia" w:ascii="仿宋" w:hAnsi="仿宋" w:eastAsia="仿宋" w:cs="Times New Roman"/>
          <w:szCs w:val="24"/>
        </w:rPr>
        <w:t>5</w:t>
      </w:r>
      <w:r>
        <w:rPr>
          <w:rFonts w:ascii="仿宋" w:hAnsi="仿宋" w:eastAsia="仿宋" w:cs="Times New Roman"/>
          <w:szCs w:val="24"/>
        </w:rPr>
        <w:t>）施工安全保证措施：组织保障、技术措施、应急预案、监测监控等。</w:t>
      </w:r>
    </w:p>
    <w:p>
      <w:pPr>
        <w:ind w:left="547" w:leftChars="228"/>
        <w:rPr>
          <w:rFonts w:ascii="仿宋" w:hAnsi="仿宋" w:eastAsia="仿宋" w:cs="Times New Roman"/>
          <w:szCs w:val="24"/>
        </w:rPr>
      </w:pPr>
      <w:r>
        <w:rPr>
          <w:rFonts w:ascii="仿宋" w:hAnsi="仿宋" w:eastAsia="仿宋" w:cs="Times New Roman"/>
          <w:szCs w:val="24"/>
        </w:rPr>
        <w:t>（</w:t>
      </w:r>
      <w:r>
        <w:rPr>
          <w:rFonts w:hint="eastAsia" w:ascii="仿宋" w:hAnsi="仿宋" w:eastAsia="仿宋" w:cs="Times New Roman"/>
          <w:szCs w:val="24"/>
        </w:rPr>
        <w:t>6</w:t>
      </w:r>
      <w:r>
        <w:rPr>
          <w:rFonts w:ascii="仿宋" w:hAnsi="仿宋" w:eastAsia="仿宋" w:cs="Times New Roman"/>
          <w:szCs w:val="24"/>
        </w:rPr>
        <w:t>）劳动力计划：专职安全生产管理人员、特种作业人员等。</w:t>
      </w:r>
    </w:p>
    <w:p>
      <w:pPr>
        <w:ind w:left="547" w:leftChars="228"/>
        <w:rPr>
          <w:rFonts w:ascii="仿宋" w:hAnsi="仿宋" w:eastAsia="仿宋" w:cs="Times New Roman"/>
          <w:szCs w:val="24"/>
        </w:rPr>
      </w:pPr>
      <w:r>
        <w:rPr>
          <w:rFonts w:ascii="仿宋" w:hAnsi="仿宋" w:eastAsia="仿宋" w:cs="Times New Roman"/>
          <w:szCs w:val="24"/>
        </w:rPr>
        <w:t>（</w:t>
      </w:r>
      <w:r>
        <w:rPr>
          <w:rFonts w:hint="eastAsia" w:ascii="仿宋" w:hAnsi="仿宋" w:eastAsia="仿宋" w:cs="Times New Roman"/>
          <w:szCs w:val="24"/>
        </w:rPr>
        <w:t>7</w:t>
      </w:r>
      <w:r>
        <w:rPr>
          <w:rFonts w:ascii="仿宋" w:hAnsi="仿宋" w:eastAsia="仿宋" w:cs="Times New Roman"/>
          <w:szCs w:val="24"/>
        </w:rPr>
        <w:t>）计算书及相关图纸。</w:t>
      </w:r>
    </w:p>
    <w:p>
      <w:pPr>
        <w:ind w:left="550" w:leftChars="229"/>
        <w:rPr>
          <w:rFonts w:ascii="仿宋" w:hAnsi="仿宋" w:eastAsia="仿宋" w:cs="Times New Roman"/>
          <w:szCs w:val="24"/>
        </w:rPr>
      </w:pPr>
      <w:r>
        <w:rPr>
          <w:rFonts w:ascii="仿宋" w:hAnsi="仿宋" w:eastAsia="仿宋" w:cs="Times New Roman"/>
          <w:szCs w:val="24"/>
        </w:rPr>
        <w:t>毕业设计的深度应该符合施工现场实践指导性要求，做到准确、实用。</w:t>
      </w:r>
      <w:r>
        <w:rPr>
          <w:rFonts w:ascii="仿宋" w:hAnsi="仿宋" w:eastAsia="仿宋" w:cs="Times New Roman"/>
          <w:szCs w:val="24"/>
        </w:rPr>
        <w:br w:type="textWrapping"/>
      </w:r>
      <w:r>
        <w:rPr>
          <w:rFonts w:ascii="仿宋" w:hAnsi="仿宋" w:eastAsia="仿宋" w:cs="Times New Roman"/>
          <w:szCs w:val="24"/>
        </w:rPr>
        <w:t>3</w:t>
      </w:r>
      <w:r>
        <w:rPr>
          <w:rFonts w:hint="eastAsia" w:ascii="仿宋" w:hAnsi="仿宋" w:eastAsia="仿宋" w:cs="Times New Roman"/>
          <w:szCs w:val="24"/>
        </w:rPr>
        <w:t>.</w:t>
      </w:r>
      <w:r>
        <w:rPr>
          <w:rFonts w:ascii="仿宋" w:hAnsi="仿宋" w:eastAsia="仿宋" w:cs="Times New Roman"/>
          <w:szCs w:val="24"/>
        </w:rPr>
        <w:t>现场资料应收集所在岗位或所在项目的资料，要求图文并茂，最后加上参</w:t>
      </w:r>
    </w:p>
    <w:p>
      <w:pPr>
        <w:rPr>
          <w:rFonts w:ascii="仿宋" w:hAnsi="仿宋" w:eastAsia="仿宋" w:cs="Times New Roman"/>
          <w:szCs w:val="24"/>
        </w:rPr>
      </w:pPr>
      <w:r>
        <w:rPr>
          <w:rFonts w:ascii="仿宋" w:hAnsi="仿宋" w:eastAsia="仿宋" w:cs="Times New Roman"/>
          <w:szCs w:val="24"/>
        </w:rPr>
        <w:t>考文献、附录、毕业设计体会</w:t>
      </w:r>
      <w:r>
        <w:rPr>
          <w:rFonts w:hint="eastAsia" w:ascii="仿宋" w:hAnsi="仿宋" w:eastAsia="仿宋" w:cs="Times New Roman"/>
          <w:szCs w:val="24"/>
        </w:rPr>
        <w:t>、致谢</w:t>
      </w:r>
      <w:r>
        <w:rPr>
          <w:rFonts w:ascii="仿宋" w:hAnsi="仿宋" w:eastAsia="仿宋" w:cs="Times New Roman"/>
          <w:szCs w:val="24"/>
        </w:rPr>
        <w:t>。</w:t>
      </w:r>
    </w:p>
    <w:p>
      <w:pPr>
        <w:ind w:firstLine="354" w:firstLineChars="147"/>
        <w:rPr>
          <w:rFonts w:ascii="仿宋_GB2312" w:hAnsi="宋体" w:eastAsia="仿宋_GB2312" w:cs="Times New Roman"/>
          <w:szCs w:val="24"/>
        </w:rPr>
      </w:pPr>
      <w:r>
        <w:rPr>
          <w:rFonts w:hint="eastAsia" w:ascii="仿宋_GB2312" w:hAnsi="宋体" w:eastAsia="仿宋_GB2312" w:cs="Times New Roman"/>
          <w:b/>
          <w:szCs w:val="24"/>
        </w:rPr>
        <w:t>（二）毕业设计格式要求</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1.毕业设计封面见附件1-1，封二见附件1-2。</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2.毕业设计评审：要求校外指导教师指导评语、答辩评语及评分均由现场教师填写，校内指导教师评语及评分等资料寄回学校以后由相应校内指导教师填写，评审表格见附件1-3。</w:t>
      </w:r>
    </w:p>
    <w:p>
      <w:pPr>
        <w:ind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3.毕业设计目录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目录中的标题最多可到三级，且要标注对应在正文中的页码，目录不设页眉，字体字号参照附件1-4。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4．毕业设计正文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正文部分另起一页，采用五号字，不要设计题目和作者（设计题目和作者等在设计封面上）。正文的页眉内容为：陕西铁路工程职业技术学院管理</w:t>
      </w:r>
      <w:r>
        <w:rPr>
          <w:rFonts w:hint="eastAsia" w:ascii="仿宋_GB2312" w:hAnsi="宋体" w:eastAsia="仿宋_GB2312" w:cs="Times New Roman"/>
          <w:szCs w:val="24"/>
          <w:lang w:val="en-US" w:eastAsia="zh-CN"/>
        </w:rPr>
        <w:t>学院</w:t>
      </w:r>
      <w:r>
        <w:rPr>
          <w:rFonts w:hint="eastAsia" w:ascii="仿宋_GB2312" w:hAnsi="宋体" w:eastAsia="仿宋_GB2312" w:cs="Times New Roman"/>
          <w:szCs w:val="24"/>
        </w:rPr>
        <w:t xml:space="preserve">安全技术与管理专业毕业设计，页眉使用宋体小5号字，居中。设计正文每页右下角必须有页码，正文从目录后第1页开始连续编号。正文中的标题最多设为三级，一级标题用小三号黑体，二级标题用四号黑体，三级标题用小四号黑体，标题一律居左。标题可设置为段前、段后均空半行。正文中的论述可使用：⑴、⑵、⑶，  ①、②、③等进行层次表述。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5.参考文献</w:t>
      </w:r>
    </w:p>
    <w:p>
      <w:pPr>
        <w:ind w:firstLine="480" w:firstLineChars="200"/>
        <w:rPr>
          <w:rFonts w:ascii="仿宋_GB2312" w:hAnsi="宋体" w:eastAsia="仿宋_GB2312" w:cs="Times New Roman"/>
          <w:szCs w:val="24"/>
        </w:rPr>
      </w:pPr>
      <w:r>
        <w:rPr>
          <w:rFonts w:hint="eastAsia" w:ascii="仿宋_GB2312" w:hAnsi="宋体" w:eastAsia="仿宋_GB2312" w:cs="Times New Roman"/>
          <w:szCs w:val="24"/>
        </w:rPr>
        <w:t>在本设计中使用的标准、规范、文献等。</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6．毕业设计体会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简述自己在完成本设计过程中的体会。</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7.致谢</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对指导教师以及协助完成设计的有关人员表示谢意。</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8.附录（可选）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包括与设计有关的图表、计算机程序、运行结果，主要设备、仪器仪表性指标和测试精度等。</w:t>
      </w:r>
    </w:p>
    <w:p>
      <w:pPr>
        <w:spacing w:line="240" w:lineRule="auto"/>
        <w:rPr>
          <w:rFonts w:ascii="仿宋_GB2312" w:eastAsia="仿宋_GB2312" w:cs="Times New Roman"/>
          <w:b/>
          <w:sz w:val="28"/>
          <w:szCs w:val="28"/>
        </w:rPr>
      </w:pPr>
      <w:r>
        <w:rPr>
          <w:rFonts w:hint="eastAsia" w:ascii="仿宋_GB2312" w:eastAsia="仿宋_GB2312" w:cs="Times New Roman"/>
          <w:b/>
          <w:sz w:val="28"/>
          <w:szCs w:val="28"/>
        </w:rPr>
        <w:t>二、上交资料内容及要求：</w:t>
      </w:r>
    </w:p>
    <w:p>
      <w:pPr>
        <w:ind w:left="1" w:firstLine="537" w:firstLineChars="224"/>
        <w:rPr>
          <w:rFonts w:ascii="仿宋_GB2312" w:hAnsi="宋体" w:eastAsia="仿宋_GB2312" w:cs="Times New Roman"/>
          <w:szCs w:val="24"/>
        </w:rPr>
      </w:pPr>
      <w:r>
        <w:rPr>
          <w:rFonts w:hint="eastAsia" w:ascii="仿宋_GB2312" w:hAnsi="宋体" w:eastAsia="仿宋_GB2312" w:cs="Times New Roman"/>
          <w:szCs w:val="24"/>
        </w:rPr>
        <w:t>1．毕业设计评审表（附件1-3）</w:t>
      </w:r>
    </w:p>
    <w:p>
      <w:pPr>
        <w:ind w:firstLine="480" w:firstLineChars="200"/>
        <w:rPr>
          <w:rFonts w:ascii="仿宋_GB2312" w:hAnsi="宋体" w:eastAsia="仿宋_GB2312" w:cs="Times New Roman"/>
          <w:szCs w:val="24"/>
        </w:rPr>
      </w:pPr>
      <w:r>
        <w:rPr>
          <w:rFonts w:hint="eastAsia" w:ascii="仿宋_GB2312" w:hAnsi="宋体" w:eastAsia="仿宋_GB2312" w:cs="Times New Roman"/>
          <w:szCs w:val="24"/>
        </w:rPr>
        <w:t>要求：现场指导教师指导评语、答辩评语及评分均由现场人员填写，校内指导教师评语及评分等资料寄回学校以后由各位校内指导教师填写。毕业设计校外指导教师签名处要加盖其所在项目的印章。</w:t>
      </w:r>
    </w:p>
    <w:p>
      <w:pPr>
        <w:ind w:left="1" w:firstLine="537" w:firstLineChars="224"/>
        <w:rPr>
          <w:rFonts w:ascii="仿宋_GB2312" w:hAnsi="宋体" w:eastAsia="仿宋_GB2312" w:cs="Times New Roman"/>
          <w:szCs w:val="24"/>
        </w:rPr>
      </w:pPr>
      <w:r>
        <w:rPr>
          <w:rFonts w:hint="eastAsia" w:ascii="仿宋_GB2312" w:hAnsi="宋体" w:eastAsia="仿宋_GB2312" w:cs="Times New Roman"/>
          <w:szCs w:val="24"/>
        </w:rPr>
        <w:t>2．毕业设计或现场资料</w:t>
      </w:r>
    </w:p>
    <w:p>
      <w:pPr>
        <w:ind w:firstLine="544" w:firstLineChars="227"/>
        <w:rPr>
          <w:rFonts w:ascii="仿宋_GB2312" w:hAnsi="宋体" w:eastAsia="仿宋_GB2312" w:cs="Times New Roman"/>
          <w:szCs w:val="24"/>
        </w:rPr>
      </w:pPr>
      <w:r>
        <w:rPr>
          <w:rFonts w:hint="eastAsia" w:ascii="仿宋_GB2312" w:hAnsi="宋体" w:eastAsia="仿宋_GB2312" w:cs="Times New Roman"/>
          <w:szCs w:val="24"/>
        </w:rPr>
        <w:t>3．毕业设计装订要求</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纸张幅面为A4，设计成果应按封面、封二、评审表、目录、正文、参考文献、毕业设计体会、致谢、附录顺序装订成册。</w:t>
      </w:r>
    </w:p>
    <w:p>
      <w:pPr>
        <w:rPr>
          <w:rFonts w:ascii="仿宋_GB2312" w:eastAsia="仿宋_GB2312" w:cs="Times New Roman"/>
          <w:b/>
          <w:sz w:val="28"/>
          <w:szCs w:val="28"/>
        </w:rPr>
      </w:pPr>
      <w:r>
        <w:rPr>
          <w:rFonts w:hint="eastAsia" w:ascii="仿宋_GB2312" w:eastAsia="仿宋_GB2312" w:cs="Times New Roman"/>
          <w:b/>
          <w:sz w:val="28"/>
          <w:szCs w:val="28"/>
        </w:rPr>
        <w:t>三、资料上交时间安排：</w:t>
      </w:r>
    </w:p>
    <w:tbl>
      <w:tblPr>
        <w:tblStyle w:val="25"/>
        <w:tblpPr w:leftFromText="180" w:rightFromText="180" w:vertAnchor="text" w:horzAnchor="margin" w:tblpXSpec="right" w:tblpY="59"/>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566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175" w:type="dxa"/>
            <w:tcBorders>
              <w:right w:val="single" w:color="auto" w:sz="6" w:space="0"/>
            </w:tcBorders>
          </w:tcPr>
          <w:p>
            <w:pPr>
              <w:spacing w:line="240" w:lineRule="auto"/>
              <w:jc w:val="center"/>
              <w:rPr>
                <w:rFonts w:ascii="仿宋_GB2312" w:eastAsia="仿宋_GB2312" w:cs="Times New Roman"/>
                <w:b/>
                <w:sz w:val="21"/>
                <w:szCs w:val="21"/>
              </w:rPr>
            </w:pPr>
            <w:r>
              <w:rPr>
                <w:rFonts w:hint="eastAsia" w:ascii="仿宋_GB2312" w:eastAsia="仿宋_GB2312" w:cs="Times New Roman"/>
                <w:b/>
                <w:sz w:val="21"/>
                <w:szCs w:val="21"/>
              </w:rPr>
              <w:t>项目</w:t>
            </w:r>
          </w:p>
        </w:tc>
        <w:tc>
          <w:tcPr>
            <w:tcW w:w="5660" w:type="dxa"/>
            <w:tcBorders>
              <w:left w:val="single" w:color="auto" w:sz="6" w:space="0"/>
            </w:tcBorders>
          </w:tcPr>
          <w:p>
            <w:pPr>
              <w:spacing w:line="240" w:lineRule="auto"/>
              <w:jc w:val="center"/>
              <w:rPr>
                <w:rFonts w:ascii="仿宋_GB2312" w:eastAsia="仿宋_GB2312" w:cs="Times New Roman"/>
                <w:b/>
                <w:sz w:val="21"/>
                <w:szCs w:val="21"/>
              </w:rPr>
            </w:pPr>
            <w:r>
              <w:rPr>
                <w:rFonts w:hint="eastAsia" w:ascii="仿宋_GB2312" w:eastAsia="仿宋_GB2312" w:cs="Times New Roman"/>
                <w:b/>
                <w:sz w:val="21"/>
                <w:szCs w:val="21"/>
              </w:rPr>
              <w:t>内   容</w:t>
            </w:r>
          </w:p>
        </w:tc>
        <w:tc>
          <w:tcPr>
            <w:tcW w:w="2005" w:type="dxa"/>
            <w:vAlign w:val="center"/>
          </w:tcPr>
          <w:p>
            <w:pPr>
              <w:spacing w:line="240" w:lineRule="auto"/>
              <w:jc w:val="center"/>
              <w:rPr>
                <w:rFonts w:ascii="仿宋_GB2312" w:eastAsia="仿宋_GB2312" w:cs="Times New Roman"/>
                <w:b/>
                <w:sz w:val="21"/>
                <w:szCs w:val="21"/>
              </w:rPr>
            </w:pPr>
            <w:r>
              <w:rPr>
                <w:rFonts w:hint="eastAsia" w:ascii="仿宋_GB2312" w:eastAsia="仿宋_GB2312" w:cs="Times New Roman"/>
                <w:b/>
                <w:sz w:val="21"/>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175" w:type="dxa"/>
            <w:tcBorders>
              <w:right w:val="single" w:color="auto" w:sz="6" w:space="0"/>
            </w:tcBorders>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准备工作</w:t>
            </w:r>
          </w:p>
        </w:tc>
        <w:tc>
          <w:tcPr>
            <w:tcW w:w="5660" w:type="dxa"/>
            <w:tcBorders>
              <w:left w:val="single" w:color="auto" w:sz="6" w:space="0"/>
            </w:tcBorders>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指导教师安排；分发毕业设计任务书指导书，学生开始收集资料，主动联系校内指导教师，</w:t>
            </w:r>
            <w:r>
              <w:rPr>
                <w:rFonts w:hint="eastAsia" w:ascii="仿宋_GB2312" w:eastAsia="仿宋_GB2312" w:cs="Times New Roman"/>
                <w:b/>
                <w:sz w:val="21"/>
                <w:szCs w:val="21"/>
              </w:rPr>
              <w:t>将个人实习信息以邮件形式发给校内指导教师。</w:t>
            </w:r>
            <w:r>
              <w:rPr>
                <w:rFonts w:hint="eastAsia" w:ascii="仿宋_GB2312" w:eastAsia="仿宋_GB2312" w:cs="Times New Roman"/>
                <w:sz w:val="21"/>
                <w:szCs w:val="21"/>
              </w:rPr>
              <w:t>实习信息包括：姓名、学号、顶岗实习单位、项目名称、地点、实习开始时间及结束时间、实习岗位、项目部电话、手机号码、个人QQ号码。</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21</w:t>
            </w:r>
            <w:r>
              <w:rPr>
                <w:rFonts w:hint="eastAsia" w:ascii="仿宋_GB2312" w:eastAsia="仿宋_GB2312" w:cs="Times New Roman"/>
                <w:sz w:val="21"/>
                <w:szCs w:val="21"/>
              </w:rPr>
              <w:t>年6-8月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175" w:type="dxa"/>
            <w:vMerge w:val="restart"/>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毕业设计资料</w:t>
            </w:r>
          </w:p>
        </w:tc>
        <w:tc>
          <w:tcPr>
            <w:tcW w:w="5660" w:type="dxa"/>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毕业设计或现场资料电子版第一次预审发至指导教师邮箱</w:t>
            </w:r>
            <w:r>
              <w:rPr>
                <w:rFonts w:hint="eastAsia" w:ascii="仿宋_GB2312" w:hAnsi="宋体" w:eastAsia="仿宋_GB2312" w:cs="Times New Roman"/>
                <w:sz w:val="21"/>
                <w:szCs w:val="21"/>
              </w:rPr>
              <w:t>（打包成一个压缩文件，文件夹写明学号+姓名），</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21</w:t>
            </w:r>
            <w:r>
              <w:rPr>
                <w:rFonts w:hint="eastAsia" w:ascii="仿宋_GB2312" w:eastAsia="仿宋_GB2312" w:cs="Times New Roman"/>
                <w:sz w:val="21"/>
                <w:szCs w:val="21"/>
              </w:rPr>
              <w:t>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175" w:type="dxa"/>
            <w:vMerge w:val="continue"/>
            <w:vAlign w:val="center"/>
          </w:tcPr>
          <w:p>
            <w:pPr>
              <w:spacing w:line="240" w:lineRule="auto"/>
              <w:jc w:val="center"/>
              <w:rPr>
                <w:rFonts w:ascii="仿宋_GB2312" w:eastAsia="仿宋_GB2312" w:cs="Times New Roman"/>
                <w:sz w:val="21"/>
                <w:szCs w:val="21"/>
              </w:rPr>
            </w:pPr>
          </w:p>
        </w:tc>
        <w:tc>
          <w:tcPr>
            <w:tcW w:w="5660" w:type="dxa"/>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毕业设计或现场资料电子版修改后第二次预审发至同上邮箱</w:t>
            </w:r>
            <w:r>
              <w:rPr>
                <w:rFonts w:hint="eastAsia" w:ascii="仿宋_GB2312" w:hAnsi="宋体" w:eastAsia="仿宋_GB2312" w:cs="Times New Roman"/>
                <w:sz w:val="21"/>
                <w:szCs w:val="21"/>
              </w:rPr>
              <w:t>（打包成一个压缩文件，文件夹写明学号+姓名）</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21</w:t>
            </w:r>
            <w:r>
              <w:rPr>
                <w:rFonts w:hint="eastAsia" w:ascii="仿宋_GB2312" w:eastAsia="仿宋_GB2312" w:cs="Times New Roman"/>
                <w:sz w:val="21"/>
                <w:szCs w:val="21"/>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175" w:type="dxa"/>
            <w:vMerge w:val="continue"/>
            <w:vAlign w:val="center"/>
          </w:tcPr>
          <w:p>
            <w:pPr>
              <w:spacing w:line="240" w:lineRule="auto"/>
              <w:jc w:val="center"/>
              <w:rPr>
                <w:rFonts w:ascii="仿宋_GB2312" w:eastAsia="仿宋_GB2312" w:cs="Times New Roman"/>
                <w:sz w:val="21"/>
                <w:szCs w:val="21"/>
              </w:rPr>
            </w:pPr>
          </w:p>
        </w:tc>
        <w:tc>
          <w:tcPr>
            <w:tcW w:w="5660" w:type="dxa"/>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毕业设计或现场资料电子版终稿发至同上邮箱</w:t>
            </w:r>
            <w:r>
              <w:rPr>
                <w:rFonts w:hint="eastAsia" w:ascii="仿宋_GB2312" w:hAnsi="宋体" w:eastAsia="仿宋_GB2312" w:cs="Times New Roman"/>
                <w:sz w:val="21"/>
                <w:szCs w:val="21"/>
              </w:rPr>
              <w:t>（打包成一个压缩文件，文件夹写明学号+姓名）</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22</w:t>
            </w:r>
            <w:r>
              <w:rPr>
                <w:rFonts w:hint="eastAsia" w:ascii="仿宋_GB2312" w:eastAsia="仿宋_GB2312" w:cs="Times New Roman"/>
                <w:sz w:val="21"/>
                <w:szCs w:val="21"/>
              </w:rPr>
              <w:t>年1月8日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175" w:type="dxa"/>
            <w:vMerge w:val="continue"/>
            <w:vAlign w:val="center"/>
          </w:tcPr>
          <w:p>
            <w:pPr>
              <w:spacing w:line="240" w:lineRule="auto"/>
              <w:jc w:val="center"/>
              <w:rPr>
                <w:rFonts w:ascii="仿宋_GB2312" w:eastAsia="仿宋_GB2312" w:cs="Times New Roman"/>
                <w:sz w:val="21"/>
                <w:szCs w:val="21"/>
              </w:rPr>
            </w:pPr>
          </w:p>
        </w:tc>
        <w:tc>
          <w:tcPr>
            <w:tcW w:w="5660" w:type="dxa"/>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将毕业设计资料按照装订要求装订成册，纸质版全部装订好，并附上统一蓝色封面，上交指导教师（可邮寄：邮编714000，陕西铁路工程职业技术学院管理</w:t>
            </w:r>
            <w:r>
              <w:rPr>
                <w:rFonts w:hint="eastAsia" w:ascii="仿宋_GB2312" w:eastAsia="仿宋_GB2312" w:cs="Times New Roman"/>
                <w:sz w:val="21"/>
                <w:szCs w:val="21"/>
                <w:lang w:val="en-US" w:eastAsia="zh-CN"/>
              </w:rPr>
              <w:t>学院</w:t>
            </w:r>
            <w:r>
              <w:rPr>
                <w:rFonts w:hint="eastAsia" w:ascii="仿宋_GB2312" w:eastAsia="仿宋_GB2312" w:cs="Times New Roman"/>
                <w:sz w:val="21"/>
                <w:szCs w:val="21"/>
              </w:rPr>
              <w:t>监理教研室  xxx老师）</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22</w:t>
            </w:r>
            <w:r>
              <w:rPr>
                <w:rFonts w:hint="eastAsia" w:ascii="仿宋_GB2312" w:eastAsia="仿宋_GB2312" w:cs="Times New Roman"/>
                <w:sz w:val="21"/>
                <w:szCs w:val="21"/>
              </w:rPr>
              <w:t>年1月15日</w:t>
            </w:r>
          </w:p>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之前</w:t>
            </w:r>
          </w:p>
        </w:tc>
      </w:tr>
    </w:tbl>
    <w:p>
      <w:pPr>
        <w:rPr>
          <w:rFonts w:ascii="仿宋_GB2312" w:eastAsia="仿宋_GB2312" w:cs="Times New Roman"/>
          <w:b/>
          <w:sz w:val="30"/>
          <w:szCs w:val="30"/>
        </w:rPr>
      </w:pPr>
      <w:r>
        <w:rPr>
          <w:rFonts w:hint="eastAsia" w:ascii="仿宋_GB2312" w:eastAsia="仿宋_GB2312" w:cs="Times New Roman"/>
          <w:b/>
          <w:sz w:val="30"/>
          <w:szCs w:val="30"/>
        </w:rPr>
        <w:t>四、顶岗实习指导教师安排表</w:t>
      </w:r>
    </w:p>
    <w:p>
      <w:pPr>
        <w:tabs>
          <w:tab w:val="left" w:pos="4889"/>
        </w:tabs>
        <w:jc w:val="center"/>
        <w:rPr>
          <w:rFonts w:hint="eastAsia" w:ascii="仿宋_GB2312" w:hAnsi="宋体" w:eastAsia="仿宋_GB2312"/>
          <w:b/>
          <w:bCs/>
          <w:iCs/>
          <w:color w:val="000000"/>
          <w:sz w:val="24"/>
          <w:szCs w:val="24"/>
        </w:rPr>
      </w:pPr>
      <w:r>
        <w:rPr>
          <w:rFonts w:hint="eastAsia" w:ascii="仿宋_GB2312" w:hAnsi="宋体" w:eastAsia="仿宋_GB2312"/>
          <w:b/>
          <w:bCs/>
          <w:iCs/>
          <w:color w:val="000000"/>
          <w:sz w:val="24"/>
          <w:szCs w:val="24"/>
        </w:rPr>
        <w:t>安全31</w:t>
      </w:r>
      <w:r>
        <w:rPr>
          <w:rFonts w:hint="eastAsia" w:ascii="仿宋_GB2312" w:hAnsi="宋体" w:eastAsia="仿宋_GB2312"/>
          <w:b/>
          <w:bCs/>
          <w:iCs/>
          <w:color w:val="000000"/>
          <w:sz w:val="24"/>
          <w:szCs w:val="24"/>
          <w:lang w:val="en-US" w:eastAsia="zh-CN"/>
        </w:rPr>
        <w:t>9</w:t>
      </w:r>
      <w:r>
        <w:rPr>
          <w:rFonts w:hint="eastAsia" w:ascii="仿宋_GB2312" w:hAnsi="宋体" w:eastAsia="仿宋_GB2312"/>
          <w:b/>
          <w:bCs/>
          <w:iCs/>
          <w:color w:val="000000"/>
          <w:sz w:val="24"/>
          <w:szCs w:val="24"/>
        </w:rPr>
        <w:t>1学生名单及指导教师</w:t>
      </w:r>
    </w:p>
    <w:tbl>
      <w:tblPr>
        <w:tblStyle w:val="25"/>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钞鑫</w:t>
            </w:r>
          </w:p>
        </w:tc>
        <w:tc>
          <w:tcPr>
            <w:tcW w:w="3217" w:type="dxa"/>
            <w:vMerge w:val="restart"/>
            <w:vAlign w:val="center"/>
          </w:tcPr>
          <w:p>
            <w:pPr>
              <w:adjustRightInd w:val="0"/>
              <w:snapToGrid w:val="0"/>
              <w:spacing w:line="240" w:lineRule="auto"/>
              <w:ind w:firstLine="1124" w:firstLineChars="4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eastAsia="zh-CN"/>
              </w:rPr>
              <w:t>郭原伟</w:t>
            </w: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石豫洛</w:t>
            </w:r>
          </w:p>
        </w:tc>
        <w:tc>
          <w:tcPr>
            <w:tcW w:w="2837" w:type="dxa"/>
            <w:vMerge w:val="restart"/>
            <w:vAlign w:val="center"/>
          </w:tcPr>
          <w:p>
            <w:pPr>
              <w:adjustRightInd w:val="0"/>
              <w:snapToGrid w:val="0"/>
              <w:spacing w:line="240" w:lineRule="auto"/>
              <w:ind w:firstLine="1124" w:firstLineChars="400"/>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史芳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陈光华</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王芳芳</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程鹏</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王龙</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盖田田</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王佩佳</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韩冰</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王倩</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韩涵</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王云云</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韩森</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魏志娜</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贺样婷</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吴顺龙</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侯欣宇</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吴小龙</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胡森月</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吴鑫</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雷孜喆</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杨博</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李方琪</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杨黎倩</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李进</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杨鹏涛</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李欣乐</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杨乾</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李子坤</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杨泽穹</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刘恒博</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冶斌</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刘镕颉</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张韩彬</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刘言</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张子鑫</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马景</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赵帅彧</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牛彤萱</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周浩</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屈敏敏</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朱强先</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冉云涛</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左可欣</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bl>
    <w:p>
      <w:pPr>
        <w:tabs>
          <w:tab w:val="left" w:pos="4889"/>
        </w:tabs>
        <w:spacing w:line="240" w:lineRule="auto"/>
        <w:jc w:val="center"/>
        <w:rPr>
          <w:rFonts w:hint="eastAsia" w:ascii="仿宋_GB2312" w:hAnsi="宋体" w:eastAsia="仿宋_GB2312"/>
          <w:b/>
          <w:bCs/>
          <w:iCs/>
          <w:color w:val="000000"/>
          <w:sz w:val="24"/>
          <w:szCs w:val="24"/>
          <w:lang w:val="en-US" w:eastAsia="zh-CN"/>
        </w:rPr>
      </w:pPr>
      <w:r>
        <w:rPr>
          <w:rFonts w:hint="eastAsia" w:ascii="仿宋_GB2312" w:hAnsi="宋体" w:eastAsia="仿宋_GB2312"/>
          <w:b/>
          <w:bCs/>
          <w:iCs/>
          <w:color w:val="000000"/>
          <w:sz w:val="24"/>
          <w:szCs w:val="24"/>
          <w:lang w:val="en-US" w:eastAsia="zh-CN"/>
        </w:rPr>
        <w:t>安全3192学生名单及指导教师</w:t>
      </w:r>
    </w:p>
    <w:p>
      <w:pPr>
        <w:tabs>
          <w:tab w:val="left" w:pos="4889"/>
        </w:tabs>
        <w:spacing w:line="240" w:lineRule="auto"/>
        <w:jc w:val="center"/>
        <w:rPr>
          <w:rFonts w:hint="eastAsia" w:ascii="仿宋_GB2312" w:hAnsi="宋体" w:eastAsia="仿宋_GB2312"/>
          <w:b/>
          <w:bCs/>
          <w:iCs/>
          <w:color w:val="000000"/>
          <w:sz w:val="24"/>
          <w:szCs w:val="24"/>
          <w:lang w:val="en-US" w:eastAsia="zh-CN"/>
        </w:rPr>
      </w:pPr>
    </w:p>
    <w:tbl>
      <w:tblPr>
        <w:tblStyle w:val="25"/>
        <w:tblW w:w="915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姓名</w:t>
            </w:r>
          </w:p>
        </w:tc>
        <w:tc>
          <w:tcPr>
            <w:tcW w:w="3217"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指导教师</w:t>
            </w:r>
          </w:p>
        </w:tc>
        <w:tc>
          <w:tcPr>
            <w:tcW w:w="1482"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姓名</w:t>
            </w:r>
          </w:p>
        </w:tc>
        <w:tc>
          <w:tcPr>
            <w:tcW w:w="2837"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指导教师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安宇航</w:t>
            </w:r>
          </w:p>
        </w:tc>
        <w:tc>
          <w:tcPr>
            <w:tcW w:w="3217" w:type="dxa"/>
            <w:vMerge w:val="restart"/>
            <w:vAlign w:val="center"/>
          </w:tcPr>
          <w:p>
            <w:pPr>
              <w:widowControl/>
              <w:spacing w:line="240" w:lineRule="auto"/>
              <w:jc w:val="center"/>
              <w:rPr>
                <w:rFonts w:hint="eastAsia" w:ascii="楷体_GB2312" w:hAnsi="Arial Unicode MS" w:eastAsia="楷体_GB2312" w:cs="Arial Unicode MS"/>
                <w:kern w:val="0"/>
                <w:sz w:val="28"/>
                <w:szCs w:val="28"/>
                <w:lang w:eastAsia="zh-CN"/>
              </w:rPr>
            </w:pPr>
            <w:r>
              <w:rPr>
                <w:rFonts w:hint="eastAsia" w:ascii="楷体_GB2312" w:hAnsi="Arial Unicode MS" w:eastAsia="楷体_GB2312" w:cs="Arial Unicode MS"/>
                <w:kern w:val="0"/>
                <w:sz w:val="28"/>
                <w:szCs w:val="28"/>
                <w:lang w:eastAsia="zh-CN"/>
              </w:rPr>
              <w:t>刘占新</w:t>
            </w: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王浩南</w:t>
            </w:r>
          </w:p>
        </w:tc>
        <w:tc>
          <w:tcPr>
            <w:tcW w:w="2837" w:type="dxa"/>
            <w:vMerge w:val="restart"/>
            <w:vAlign w:val="center"/>
          </w:tcPr>
          <w:p>
            <w:pPr>
              <w:widowControl/>
              <w:spacing w:line="240" w:lineRule="auto"/>
              <w:ind w:firstLine="1120" w:firstLineChars="400"/>
              <w:jc w:val="both"/>
              <w:rPr>
                <w:rFonts w:hint="eastAsia" w:ascii="楷体_GB2312" w:hAnsi="Arial Unicode MS" w:eastAsia="楷体_GB2312" w:cs="Arial Unicode MS"/>
                <w:kern w:val="0"/>
                <w:sz w:val="18"/>
                <w:szCs w:val="18"/>
                <w:lang w:eastAsia="zh-CN"/>
              </w:rPr>
            </w:pPr>
            <w:r>
              <w:rPr>
                <w:rFonts w:hint="eastAsia" w:ascii="楷体_GB2312" w:hAnsi="Arial Unicode MS" w:eastAsia="楷体_GB2312" w:cs="Arial Unicode MS"/>
                <w:kern w:val="0"/>
                <w:sz w:val="28"/>
                <w:szCs w:val="28"/>
                <w:lang w:eastAsia="zh-CN"/>
              </w:rPr>
              <w:t>熊瑞琦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曹瑞瑞</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王乐秋</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常妍</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王文博</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陈美奇</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肖凡</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陈鑫通</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谢佳欣</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陈昱元</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闫彤</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党泽攀</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杨延泽</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段佳乐</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杨泽民</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范奇</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张海龙</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266"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高惊哲</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赵赫</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高杨</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widowControl/>
              <w:jc w:val="center"/>
              <w:textAlignment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郭明</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widowControl/>
              <w:jc w:val="center"/>
              <w:textAlignment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侯咏</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widowControl/>
              <w:jc w:val="center"/>
              <w:textAlignment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胡亚兰</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widowControl/>
              <w:jc w:val="center"/>
              <w:textAlignment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惠权权</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widowControl/>
              <w:jc w:val="center"/>
              <w:textAlignment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兰梦妍</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widowControl/>
              <w:jc w:val="center"/>
              <w:textAlignment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李凯</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center"/>
          </w:tcPr>
          <w:p>
            <w:pPr>
              <w:widowControl/>
              <w:jc w:val="center"/>
              <w:textAlignment w:val="center"/>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李沛颖</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李杨</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李永江</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梁双飞</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刘刚</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刘良波</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刘梦凡</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刘雪桃</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卢方瑶</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马佳波</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马淑雅</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毛敏</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蒲青艳</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时碧阳</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孙博</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bl>
    <w:p>
      <w:pPr>
        <w:spacing w:line="240" w:lineRule="auto"/>
        <w:rPr>
          <w:rFonts w:eastAsia="宋体" w:cs="Times New Roman"/>
          <w:sz w:val="21"/>
          <w:szCs w:val="24"/>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both"/>
        <w:rPr>
          <w:rFonts w:hint="eastAsia" w:ascii="仿宋_GB2312" w:hAnsi="宋体" w:eastAsia="仿宋_GB2312"/>
          <w:b/>
          <w:bCs/>
          <w:iCs/>
          <w:color w:val="000000"/>
          <w:sz w:val="32"/>
          <w:szCs w:val="32"/>
          <w:lang w:val="en-US" w:eastAsia="zh-CN"/>
        </w:rPr>
      </w:pPr>
    </w:p>
    <w:p>
      <w:pPr>
        <w:tabs>
          <w:tab w:val="left" w:pos="4889"/>
        </w:tabs>
        <w:spacing w:line="240" w:lineRule="auto"/>
        <w:jc w:val="both"/>
        <w:rPr>
          <w:rFonts w:hint="eastAsia" w:ascii="仿宋_GB2312" w:hAnsi="宋体" w:eastAsia="仿宋_GB2312"/>
          <w:b/>
          <w:bCs/>
          <w:iCs/>
          <w:color w:val="000000"/>
          <w:sz w:val="32"/>
          <w:szCs w:val="32"/>
          <w:lang w:val="en-US" w:eastAsia="zh-CN"/>
        </w:rPr>
      </w:pPr>
    </w:p>
    <w:p>
      <w:pPr>
        <w:tabs>
          <w:tab w:val="left" w:pos="4889"/>
        </w:tabs>
        <w:spacing w:line="240" w:lineRule="auto"/>
        <w:jc w:val="both"/>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r>
        <w:rPr>
          <w:rFonts w:hint="eastAsia" w:ascii="仿宋_GB2312" w:hAnsi="宋体" w:eastAsia="仿宋_GB2312"/>
          <w:b/>
          <w:bCs/>
          <w:iCs/>
          <w:color w:val="000000"/>
          <w:sz w:val="24"/>
          <w:szCs w:val="24"/>
          <w:lang w:val="en-US" w:eastAsia="zh-CN"/>
        </w:rPr>
        <w:t>安全3193学生名单及指导教师</w:t>
      </w:r>
    </w:p>
    <w:tbl>
      <w:tblPr>
        <w:tblStyle w:val="25"/>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巴禧龙</w:t>
            </w:r>
          </w:p>
        </w:tc>
        <w:tc>
          <w:tcPr>
            <w:tcW w:w="3217" w:type="dxa"/>
            <w:vMerge w:val="restart"/>
            <w:vAlign w:val="center"/>
          </w:tcPr>
          <w:p>
            <w:pPr>
              <w:adjustRightInd w:val="0"/>
              <w:snapToGrid w:val="0"/>
              <w:spacing w:line="240" w:lineRule="auto"/>
              <w:ind w:firstLine="1405" w:firstLineChars="5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eastAsia="zh-CN"/>
              </w:rPr>
              <w:t>常瑶</w:t>
            </w: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罗蕊</w:t>
            </w:r>
          </w:p>
        </w:tc>
        <w:tc>
          <w:tcPr>
            <w:tcW w:w="2837" w:type="dxa"/>
            <w:vMerge w:val="restart"/>
            <w:vAlign w:val="center"/>
          </w:tcPr>
          <w:p>
            <w:pPr>
              <w:adjustRightInd w:val="0"/>
              <w:snapToGrid w:val="0"/>
              <w:spacing w:line="240" w:lineRule="auto"/>
              <w:ind w:firstLine="1124" w:firstLineChars="400"/>
              <w:rPr>
                <w:rFonts w:hint="default" w:ascii="楷体_GB2312" w:hAnsi="楷体_GB2312" w:eastAsia="楷体_GB2312" w:cs="楷体_GB2312"/>
                <w:b/>
                <w:bCs/>
                <w:color w:val="000000"/>
                <w:sz w:val="28"/>
                <w:szCs w:val="28"/>
                <w:lang w:val="en-US" w:eastAsia="zh-CN"/>
              </w:rPr>
            </w:pPr>
            <w:r>
              <w:rPr>
                <w:rFonts w:hint="eastAsia" w:ascii="楷体_GB2312" w:hAnsi="楷体_GB2312" w:eastAsia="楷体_GB2312" w:cs="楷体_GB2312"/>
                <w:b/>
                <w:bCs/>
                <w:color w:val="000000"/>
                <w:sz w:val="28"/>
                <w:szCs w:val="28"/>
                <w:lang w:val="en-US" w:eastAsia="zh-CN"/>
              </w:rPr>
              <w:t>赵映璎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白柔</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史晶</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陈红涛</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宋亮</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樊世龙</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宋涛</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冯盼盼</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王孟婷</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古振泽</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王欣雨</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韩鑫</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王鑫江</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韩妍</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王自立</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洪佳依</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吴天鹏</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姜燕茹</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夏娴</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李家豪</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薛恩凯</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李金洪</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薛越胜</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李静雯</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杨晓东</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李梅梅</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殷海涛</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李鑫</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于自游</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连冰倩</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袁乐乐</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梁双乐</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张嘉豪</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刘得豪</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张凯旋</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刘俊博</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张天奇</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刘彦超</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张鑫</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刘振武</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张妍</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赵美宁</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赵振江</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周一凡</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周昭辉</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bl>
    <w:p>
      <w:pPr>
        <w:tabs>
          <w:tab w:val="left" w:pos="4889"/>
        </w:tabs>
        <w:spacing w:line="240" w:lineRule="auto"/>
        <w:jc w:val="center"/>
        <w:rPr>
          <w:rFonts w:hint="eastAsia" w:ascii="仿宋_GB2312" w:hAnsi="宋体" w:eastAsia="仿宋_GB2312" w:cs="Times New Roman"/>
          <w:b/>
          <w:bCs/>
          <w:iCs/>
          <w:color w:val="000000"/>
          <w:szCs w:val="24"/>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p>
    <w:p>
      <w:pPr>
        <w:tabs>
          <w:tab w:val="left" w:pos="4889"/>
        </w:tabs>
        <w:spacing w:line="240" w:lineRule="auto"/>
        <w:jc w:val="both"/>
        <w:rPr>
          <w:rFonts w:hint="eastAsia" w:ascii="仿宋_GB2312" w:hAnsi="宋体" w:eastAsia="仿宋_GB2312"/>
          <w:b/>
          <w:bCs/>
          <w:iCs/>
          <w:color w:val="000000"/>
          <w:sz w:val="32"/>
          <w:szCs w:val="32"/>
          <w:lang w:val="en-US" w:eastAsia="zh-CN"/>
        </w:rPr>
      </w:pPr>
    </w:p>
    <w:p>
      <w:pPr>
        <w:tabs>
          <w:tab w:val="left" w:pos="4889"/>
        </w:tabs>
        <w:spacing w:line="240" w:lineRule="auto"/>
        <w:jc w:val="both"/>
        <w:rPr>
          <w:rFonts w:hint="eastAsia" w:ascii="仿宋_GB2312" w:hAnsi="宋体" w:eastAsia="仿宋_GB2312"/>
          <w:b/>
          <w:bCs/>
          <w:iCs/>
          <w:color w:val="000000"/>
          <w:sz w:val="32"/>
          <w:szCs w:val="32"/>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r>
        <w:rPr>
          <w:rFonts w:hint="eastAsia" w:ascii="仿宋_GB2312" w:hAnsi="宋体" w:eastAsia="仿宋_GB2312"/>
          <w:b/>
          <w:bCs/>
          <w:iCs/>
          <w:color w:val="000000"/>
          <w:sz w:val="24"/>
          <w:szCs w:val="24"/>
          <w:lang w:val="en-US" w:eastAsia="zh-CN"/>
        </w:rPr>
        <w:t>安全3194学生名单及指导教师</w:t>
      </w:r>
    </w:p>
    <w:tbl>
      <w:tblPr>
        <w:tblStyle w:val="25"/>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赵家乐</w:t>
            </w:r>
          </w:p>
        </w:tc>
        <w:tc>
          <w:tcPr>
            <w:tcW w:w="3217" w:type="dxa"/>
            <w:vMerge w:val="restart"/>
            <w:vAlign w:val="center"/>
          </w:tcPr>
          <w:p>
            <w:pPr>
              <w:adjustRightInd w:val="0"/>
              <w:snapToGrid w:val="0"/>
              <w:spacing w:line="240" w:lineRule="auto"/>
              <w:ind w:firstLine="1405" w:firstLineChars="5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val="en-US" w:eastAsia="zh-CN"/>
              </w:rPr>
              <w:t>李璐</w:t>
            </w: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王佳乐</w:t>
            </w:r>
          </w:p>
        </w:tc>
        <w:tc>
          <w:tcPr>
            <w:tcW w:w="2837" w:type="dxa"/>
            <w:vMerge w:val="restart"/>
            <w:vAlign w:val="center"/>
          </w:tcPr>
          <w:p>
            <w:pPr>
              <w:adjustRightInd w:val="0"/>
              <w:snapToGrid w:val="0"/>
              <w:spacing w:line="240" w:lineRule="auto"/>
              <w:ind w:firstLine="1124" w:firstLineChars="400"/>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刘四新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白新雨</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王磊</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陈佳鑫</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王蒲合</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程森</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王薇</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崔子杰</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王一鸣</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党志豪</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王莹莹</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杜杨子</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王玉卓</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段行</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王治</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冯一凡</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王智伟</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615" w:type="dxa"/>
            <w:shd w:val="clear" w:color="auto" w:fill="auto"/>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郭宁宁</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武瑞航</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胡鑫萌</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闫柯</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贾文飞</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杨泽远</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李刘徽</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杨振兴</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李彤</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张晨龙</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李瑶</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张柯瑶</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李郧飞</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张堃</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刘国萍</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张琪</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权琪</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张岩</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尚紫薇</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郑佳璐</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宋佳龙</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周暖鑫</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田庸麒</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周夏研</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汪茹</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王才源</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楷体_GB2312" w:hAnsi="楷体_GB2312" w:eastAsia="楷体_GB2312" w:cs="楷体_GB2312"/>
                <w:color w:val="000000"/>
                <w:sz w:val="21"/>
                <w:szCs w:val="21"/>
                <w:lang w:val="en-US" w:eastAsia="zh-CN"/>
              </w:rPr>
            </w:pPr>
            <w:r>
              <w:rPr>
                <w:rFonts w:hint="default" w:ascii="Times New Roman" w:hAnsi="Times New Roman" w:eastAsia="宋体" w:cs="Times New Roman"/>
                <w:i w:val="0"/>
                <w:color w:val="000000"/>
                <w:kern w:val="0"/>
                <w:sz w:val="18"/>
                <w:szCs w:val="18"/>
                <w:u w:val="none"/>
                <w:lang w:val="en-US" w:eastAsia="zh-CN" w:bidi="ar"/>
              </w:rPr>
              <w:t>王鸽</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bl>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jc w:val="center"/>
        <w:rPr>
          <w:rFonts w:ascii="方正小标宋简体" w:eastAsia="方正小标宋简体"/>
          <w:sz w:val="44"/>
          <w:szCs w:val="44"/>
        </w:rPr>
      </w:pPr>
    </w:p>
    <w:p>
      <w:pPr>
        <w:jc w:val="both"/>
        <w:rPr>
          <w:rFonts w:ascii="方正小标宋简体" w:eastAsia="方正小标宋简体"/>
          <w:sz w:val="44"/>
          <w:szCs w:val="44"/>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r>
        <w:rPr>
          <w:rFonts w:hint="eastAsia" w:ascii="仿宋_GB2312" w:hAnsi="宋体" w:eastAsia="仿宋_GB2312"/>
          <w:b/>
          <w:bCs/>
          <w:iCs/>
          <w:color w:val="000000"/>
          <w:sz w:val="24"/>
          <w:szCs w:val="24"/>
          <w:lang w:val="en-US" w:eastAsia="zh-CN"/>
        </w:rPr>
        <w:t>安全3195学生名单及指导教师</w:t>
      </w:r>
    </w:p>
    <w:tbl>
      <w:tblPr>
        <w:tblStyle w:val="25"/>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高杰</w:t>
            </w:r>
          </w:p>
        </w:tc>
        <w:tc>
          <w:tcPr>
            <w:tcW w:w="3217" w:type="dxa"/>
            <w:vMerge w:val="restart"/>
            <w:vAlign w:val="center"/>
          </w:tcPr>
          <w:p>
            <w:pPr>
              <w:adjustRightInd w:val="0"/>
              <w:snapToGrid w:val="0"/>
              <w:spacing w:line="240" w:lineRule="auto"/>
              <w:ind w:firstLine="1405" w:firstLineChars="5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val="en-US" w:eastAsia="zh-CN"/>
              </w:rPr>
              <w:t>王晖</w:t>
            </w: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李琛鑫</w:t>
            </w:r>
          </w:p>
        </w:tc>
        <w:tc>
          <w:tcPr>
            <w:tcW w:w="2837" w:type="dxa"/>
            <w:vMerge w:val="restart"/>
            <w:vAlign w:val="center"/>
          </w:tcPr>
          <w:p>
            <w:pPr>
              <w:adjustRightInd w:val="0"/>
              <w:snapToGrid w:val="0"/>
              <w:spacing w:line="240" w:lineRule="auto"/>
              <w:ind w:firstLine="1124" w:firstLineChars="400"/>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王晖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郭东</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李骁轩</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李晴斐</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刘立</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刘娟</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马家根</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权格</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马腾</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王星皓</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索瑜</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肖玉婕</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陶子衡</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轩翠</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王晨星</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5"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赵佳伟</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王聪</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615" w:type="dxa"/>
            <w:shd w:val="clear" w:color="auto" w:fill="auto"/>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白朋朋</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王凯娜</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陈敬平</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王坤帆</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shd w:val="clear" w:color="auto" w:fill="auto"/>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高磊</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闫玮莉</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管凌博</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杨壮壮</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郭栋</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余思朋</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康润东</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岳力</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康妍</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赵亮</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雷朝辉</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top"/>
          </w:tcPr>
          <w:p>
            <w:pPr>
              <w:keepNext w:val="0"/>
              <w:keepLines w:val="0"/>
              <w:widowControl/>
              <w:suppressLineNumbers w:val="0"/>
              <w:jc w:val="left"/>
              <w:textAlignment w:val="bottom"/>
              <w:rPr>
                <w:rFonts w:hint="eastAsia" w:ascii="Times New Roman" w:hAnsi="Times New Roman" w:eastAsia="宋体" w:cs="Times New Roman"/>
                <w:i w:val="0"/>
                <w:color w:val="000000"/>
                <w:kern w:val="0"/>
                <w:sz w:val="18"/>
                <w:szCs w:val="18"/>
                <w:u w:val="none"/>
                <w:lang w:val="en-US" w:eastAsia="zh-CN" w:bidi="ar"/>
              </w:rPr>
            </w:pP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bl>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rPr>
          <w:rFonts w:ascii="仿宋_GB2312" w:eastAsia="仿宋_GB2312" w:cs="Times New Roman"/>
          <w:b/>
          <w:szCs w:val="24"/>
        </w:rPr>
      </w:pPr>
    </w:p>
    <w:p>
      <w:pPr>
        <w:rPr>
          <w:rFonts w:ascii="仿宋_GB2312" w:eastAsia="仿宋_GB2312" w:cs="Times New Roman"/>
          <w:b/>
          <w:sz w:val="30"/>
          <w:szCs w:val="30"/>
        </w:rPr>
      </w:pPr>
      <w:r>
        <w:rPr>
          <w:rFonts w:hint="eastAsia" w:ascii="仿宋_GB2312" w:eastAsia="仿宋_GB2312" w:cs="Times New Roman"/>
          <w:b/>
          <w:szCs w:val="24"/>
        </w:rPr>
        <w:t>附件1-1：（毕业设计封面格式范本，字体字号与封二相同）</w:t>
      </w:r>
    </w:p>
    <w:p>
      <w:pPr>
        <w:spacing w:line="240" w:lineRule="auto"/>
        <w:rPr>
          <w:rFonts w:ascii="宋体" w:hAnsi="宋体" w:eastAsia="宋体" w:cs="宋体"/>
          <w:kern w:val="0"/>
          <w:szCs w:val="24"/>
        </w:rPr>
      </w:pPr>
    </w:p>
    <w:p>
      <w:pPr>
        <w:spacing w:line="240" w:lineRule="auto"/>
        <w:ind w:right="790" w:rightChars="329"/>
        <w:jc w:val="left"/>
        <w:rPr>
          <w:rFonts w:ascii="仿宋_GB2312" w:eastAsia="仿宋_GB2312" w:cs="Times New Roman"/>
          <w:b/>
          <w:sz w:val="28"/>
          <w:szCs w:val="28"/>
        </w:rPr>
      </w:pPr>
    </w:p>
    <w:p>
      <w:pPr>
        <w:jc w:val="center"/>
        <w:rPr>
          <w:rFonts w:ascii="仿宋_GB2312" w:eastAsia="仿宋_GB2312" w:cs="Times New Roman"/>
          <w:b/>
          <w:szCs w:val="24"/>
        </w:rPr>
      </w:pPr>
      <w:r>
        <w:rPr>
          <w:rFonts w:hint="eastAsia" w:ascii="仿宋_GB2312" w:eastAsia="仿宋_GB2312" w:cs="Times New Roman"/>
          <w:b/>
          <w:szCs w:val="24"/>
        </w:rPr>
        <w:drawing>
          <wp:inline distT="0" distB="0" distL="0" distR="0">
            <wp:extent cx="4282440" cy="5875020"/>
            <wp:effectExtent l="0" t="0" r="0" b="0"/>
            <wp:docPr id="47" name="图片 47" descr="70373348826831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7037334882683157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282440" cy="5875020"/>
                    </a:xfrm>
                    <a:prstGeom prst="rect">
                      <a:avLst/>
                    </a:prstGeom>
                    <a:noFill/>
                    <a:ln>
                      <a:noFill/>
                    </a:ln>
                  </pic:spPr>
                </pic:pic>
              </a:graphicData>
            </a:graphic>
          </wp:inline>
        </w:drawing>
      </w:r>
    </w:p>
    <w:p>
      <w:pPr>
        <w:ind w:right="790" w:rightChars="329"/>
        <w:jc w:val="right"/>
        <w:rPr>
          <w:rFonts w:ascii="宋体" w:hAnsi="宋体" w:eastAsia="宋体" w:cs="宋体"/>
          <w:kern w:val="0"/>
          <w:szCs w:val="24"/>
        </w:rPr>
      </w:pPr>
    </w:p>
    <w:p>
      <w:pPr>
        <w:ind w:right="790" w:rightChars="329" w:firstLine="5520" w:firstLineChars="2300"/>
        <w:jc w:val="left"/>
        <w:rPr>
          <w:rFonts w:ascii="仿宋_GB2312" w:eastAsia="仿宋_GB2312"/>
        </w:rPr>
      </w:pPr>
      <w:r>
        <w:rPr>
          <w:rFonts w:hint="eastAsia" w:ascii="仿宋_GB2312" w:eastAsia="仿宋_GB2312"/>
        </w:rPr>
        <w:t>编制人：史  芳</w:t>
      </w:r>
    </w:p>
    <w:p>
      <w:pPr>
        <w:ind w:right="790" w:rightChars="329" w:firstLine="5520" w:firstLineChars="2300"/>
        <w:jc w:val="left"/>
        <w:rPr>
          <w:rFonts w:hint="eastAsia" w:ascii="仿宋_GB2312" w:eastAsia="仿宋_GB2312"/>
          <w:lang w:val="en-US" w:eastAsia="zh-CN"/>
        </w:rPr>
      </w:pPr>
      <w:r>
        <w:rPr>
          <w:rFonts w:hint="eastAsia" w:ascii="仿宋_GB2312" w:eastAsia="仿宋_GB2312"/>
        </w:rPr>
        <w:t>审核人：</w:t>
      </w:r>
      <w:r>
        <w:rPr>
          <w:rFonts w:hint="eastAsia" w:ascii="仿宋_GB2312" w:eastAsia="仿宋_GB2312"/>
          <w:lang w:eastAsia="zh-CN"/>
        </w:rPr>
        <w:t>田昌奇</w:t>
      </w:r>
    </w:p>
    <w:p>
      <w:pPr>
        <w:ind w:right="790" w:rightChars="329" w:firstLine="5520" w:firstLineChars="2300"/>
        <w:jc w:val="left"/>
        <w:rPr>
          <w:rFonts w:ascii="仿宋_GB2312" w:eastAsia="仿宋_GB2312"/>
          <w:b/>
          <w:sz w:val="32"/>
          <w:szCs w:val="32"/>
        </w:rPr>
      </w:pPr>
      <w:r>
        <w:rPr>
          <w:rFonts w:hint="eastAsia" w:ascii="仿宋_GB2312" w:eastAsia="仿宋_GB2312"/>
        </w:rPr>
        <w:t>时间：20</w:t>
      </w:r>
      <w:r>
        <w:rPr>
          <w:rFonts w:hint="eastAsia" w:ascii="仿宋_GB2312" w:eastAsia="仿宋_GB2312"/>
          <w:lang w:val="en-US" w:eastAsia="zh-CN"/>
        </w:rPr>
        <w:t>21</w:t>
      </w:r>
      <w:r>
        <w:rPr>
          <w:rFonts w:hint="eastAsia" w:ascii="仿宋_GB2312" w:eastAsia="仿宋_GB2312"/>
        </w:rPr>
        <w:t xml:space="preserve">年7月 </w:t>
      </w:r>
      <w:r>
        <w:rPr>
          <w:rFonts w:ascii="仿宋_GB2312" w:eastAsia="仿宋_GB2312"/>
        </w:rPr>
        <w:t xml:space="preserve"> </w:t>
      </w:r>
      <w:r>
        <w:rPr>
          <w:rFonts w:hint="eastAsia" w:ascii="仿宋_GB2312" w:eastAsia="仿宋_GB2312"/>
          <w:b/>
          <w:sz w:val="32"/>
          <w:szCs w:val="32"/>
        </w:rPr>
        <w:t xml:space="preserve"> </w:t>
      </w:r>
    </w:p>
    <w:p>
      <w:pPr>
        <w:spacing w:line="0" w:lineRule="atLeast"/>
        <w:rPr>
          <w:rFonts w:ascii="仿宋_GB2312" w:eastAsia="仿宋_GB2312"/>
          <w:szCs w:val="21"/>
        </w:rPr>
        <w:sectPr>
          <w:headerReference r:id="rId4" w:type="default"/>
          <w:footerReference r:id="rId5" w:type="default"/>
          <w:footerReference r:id="rId6" w:type="even"/>
          <w:pgSz w:w="11906" w:h="16838"/>
          <w:pgMar w:top="1418" w:right="1418" w:bottom="1418" w:left="1701" w:header="851" w:footer="992" w:gutter="0"/>
          <w:pgNumType w:start="0"/>
          <w:cols w:space="720" w:num="1"/>
          <w:titlePg/>
          <w:docGrid w:linePitch="312" w:charSpace="0"/>
        </w:sectPr>
      </w:pPr>
    </w:p>
    <w:p>
      <w:pPr>
        <w:rPr>
          <w:rFonts w:eastAsia="黑体"/>
          <w:sz w:val="28"/>
        </w:rPr>
      </w:pPr>
    </w:p>
    <w:p>
      <w:pPr>
        <w:ind w:firstLine="960" w:firstLineChars="400"/>
        <w:jc w:val="center"/>
        <w:rPr>
          <w:rFonts w:eastAsia="黑体"/>
          <w:sz w:val="28"/>
        </w:rPr>
      </w:pPr>
      <w:r>
        <w:rPr>
          <w:rFonts w:ascii="宋体" w:hAnsi="宋体" w:cs="宋体"/>
          <w:kern w:val="0"/>
        </w:rPr>
        <w:drawing>
          <wp:inline distT="0" distB="0" distL="0" distR="0">
            <wp:extent cx="4543425" cy="835025"/>
            <wp:effectExtent l="19050" t="0" r="9525" b="0"/>
            <wp:docPr id="1" name="图片 2" descr="SB06DA2{3Z5B[`$2EH6GZ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SB06DA2{3Z5B[`$2EH6GZS6"/>
                    <pic:cNvPicPr>
                      <a:picLocks noChangeAspect="1" noChangeArrowheads="1"/>
                    </pic:cNvPicPr>
                  </pic:nvPicPr>
                  <pic:blipFill>
                    <a:blip r:embed="rId14"/>
                    <a:srcRect/>
                    <a:stretch>
                      <a:fillRect/>
                    </a:stretch>
                  </pic:blipFill>
                  <pic:spPr>
                    <a:xfrm>
                      <a:off x="0" y="0"/>
                      <a:ext cx="4543425" cy="835064"/>
                    </a:xfrm>
                    <a:prstGeom prst="rect">
                      <a:avLst/>
                    </a:prstGeom>
                    <a:noFill/>
                    <a:ln w="9525">
                      <a:noFill/>
                      <a:miter lim="800000"/>
                      <a:headEnd/>
                      <a:tailEnd/>
                    </a:ln>
                  </pic:spPr>
                </pic:pic>
              </a:graphicData>
            </a:graphic>
          </wp:inline>
        </w:drawing>
      </w:r>
    </w:p>
    <w:p>
      <w:pPr>
        <w:rPr>
          <w:rFonts w:eastAsia="黑体"/>
          <w:sz w:val="28"/>
        </w:rPr>
      </w:pPr>
    </w:p>
    <w:p>
      <w:pPr>
        <w:jc w:val="center"/>
        <w:rPr>
          <w:rFonts w:ascii="宋体" w:hAnsi="宋体"/>
          <w:b/>
          <w:bCs/>
          <w:color w:val="000000"/>
          <w:spacing w:val="118"/>
          <w:kern w:val="18"/>
          <w:sz w:val="84"/>
          <w:szCs w:val="84"/>
        </w:rPr>
      </w:pPr>
      <w:commentRangeStart w:id="0"/>
      <w:r>
        <w:rPr>
          <w:rFonts w:hint="eastAsia" w:ascii="宋体" w:hAnsi="宋体"/>
          <w:b/>
          <w:bCs/>
          <w:color w:val="000000"/>
          <w:spacing w:val="118"/>
          <w:kern w:val="18"/>
          <w:sz w:val="84"/>
          <w:szCs w:val="84"/>
        </w:rPr>
        <w:t>毕业设计</w:t>
      </w:r>
      <w:commentRangeEnd w:id="0"/>
      <w:r>
        <w:rPr>
          <w:rStyle w:val="24"/>
        </w:rPr>
        <w:commentReference w:id="0"/>
      </w:r>
    </w:p>
    <w:p>
      <w:pPr>
        <w:jc w:val="center"/>
        <w:rPr>
          <w:rFonts w:eastAsia="黑体"/>
          <w:sz w:val="36"/>
          <w:szCs w:val="36"/>
        </w:rPr>
      </w:pPr>
    </w:p>
    <w:p>
      <w:pPr>
        <w:jc w:val="center"/>
        <w:rPr>
          <w:rFonts w:eastAsia="黑体"/>
          <w:sz w:val="36"/>
          <w:szCs w:val="36"/>
        </w:rPr>
      </w:pPr>
    </w:p>
    <w:p>
      <w:pPr>
        <w:jc w:val="center"/>
        <w:rPr>
          <w:rFonts w:eastAsia="黑体"/>
          <w:sz w:val="28"/>
        </w:rPr>
      </w:pPr>
      <w:r>
        <w:rPr>
          <w:rFonts w:hint="eastAsia" w:ascii="宋体" w:hAnsi="宋体"/>
          <w:b/>
          <w:sz w:val="44"/>
          <w:szCs w:val="44"/>
        </w:rPr>
        <w:t>题目：</w:t>
      </w:r>
      <w:r>
        <w:rPr>
          <w:rFonts w:hint="eastAsia" w:ascii="宋体" w:hAnsi="宋体"/>
          <w:sz w:val="44"/>
          <w:szCs w:val="44"/>
          <w:u w:val="single"/>
        </w:rPr>
        <w:t>****工程安全专项施工</w:t>
      </w:r>
      <w:commentRangeStart w:id="1"/>
      <w:r>
        <w:rPr>
          <w:rFonts w:hint="eastAsia" w:ascii="宋体" w:hAnsi="宋体"/>
          <w:sz w:val="44"/>
          <w:szCs w:val="44"/>
          <w:u w:val="single"/>
        </w:rPr>
        <w:t>方案</w:t>
      </w:r>
      <w:commentRangeEnd w:id="1"/>
      <w:r>
        <w:rPr>
          <w:rStyle w:val="24"/>
        </w:rPr>
        <w:commentReference w:id="1"/>
      </w:r>
    </w:p>
    <w:p>
      <w:pPr>
        <w:jc w:val="center"/>
        <w:rPr>
          <w:rFonts w:eastAsia="黑体"/>
          <w:sz w:val="28"/>
        </w:rPr>
      </w:pPr>
    </w:p>
    <w:p>
      <w:pPr>
        <w:jc w:val="center"/>
        <w:rPr>
          <w:rFonts w:eastAsia="黑体"/>
          <w:sz w:val="28"/>
        </w:rPr>
      </w:pPr>
    </w:p>
    <w:p>
      <w:pPr>
        <w:ind w:firstLine="1920" w:firstLineChars="600"/>
        <w:rPr>
          <w:rFonts w:ascii="宋体" w:hAnsi="宋体"/>
          <w:bCs/>
          <w:sz w:val="32"/>
          <w:szCs w:val="30"/>
        </w:rPr>
      </w:pPr>
      <w:r>
        <w:rPr>
          <w:rFonts w:hint="eastAsia" w:ascii="宋体" w:hAnsi="宋体"/>
          <w:bCs/>
          <w:sz w:val="32"/>
          <w:szCs w:val="30"/>
          <w:lang w:eastAsia="zh-CN"/>
        </w:rPr>
        <w:t>院</w:t>
      </w:r>
      <w:r>
        <w:rPr>
          <w:rFonts w:hint="eastAsia" w:ascii="宋体" w:hAnsi="宋体"/>
          <w:bCs/>
          <w:sz w:val="32"/>
          <w:szCs w:val="30"/>
        </w:rPr>
        <w:t xml:space="preserve"> </w:t>
      </w:r>
      <w:r>
        <w:rPr>
          <w:rFonts w:hint="eastAsia" w:ascii="宋体" w:hAnsi="宋体"/>
          <w:bCs/>
          <w:sz w:val="32"/>
          <w:szCs w:val="30"/>
          <w:lang w:val="en-US" w:eastAsia="zh-CN"/>
        </w:rPr>
        <w:t xml:space="preserve"> </w:t>
      </w:r>
      <w:r>
        <w:rPr>
          <w:rFonts w:hint="eastAsia" w:ascii="宋体" w:hAnsi="宋体"/>
          <w:bCs/>
          <w:sz w:val="32"/>
          <w:szCs w:val="30"/>
        </w:rPr>
        <w:t xml:space="preserve">  部：</w:t>
      </w:r>
      <w:r>
        <w:rPr>
          <w:rFonts w:hint="eastAsia" w:ascii="宋体" w:hAnsi="宋体"/>
          <w:bCs/>
          <w:sz w:val="32"/>
          <w:szCs w:val="30"/>
          <w:u w:val="single"/>
        </w:rPr>
        <w:t xml:space="preserve"> </w:t>
      </w:r>
      <w:r>
        <w:rPr>
          <w:rStyle w:val="24"/>
        </w:rPr>
        <w:commentReference w:id="2"/>
      </w:r>
      <w:r>
        <w:rPr>
          <w:rFonts w:hint="eastAsia" w:ascii="宋体" w:hAnsi="宋体"/>
          <w:bCs/>
          <w:sz w:val="32"/>
          <w:szCs w:val="30"/>
          <w:u w:val="single"/>
          <w:lang w:eastAsia="zh-CN"/>
        </w:rPr>
        <w:t>工程管理与物流学院</w:t>
      </w:r>
      <w:r>
        <w:rPr>
          <w:rFonts w:hint="eastAsia" w:ascii="宋体" w:hAnsi="宋体"/>
          <w:bCs/>
          <w:sz w:val="32"/>
          <w:szCs w:val="30"/>
          <w:u w:val="single"/>
        </w:rPr>
        <w:t xml:space="preserve"> </w:t>
      </w:r>
    </w:p>
    <w:p>
      <w:pPr>
        <w:ind w:firstLine="1920" w:firstLineChars="600"/>
        <w:rPr>
          <w:rFonts w:ascii="宋体" w:hAnsi="宋体"/>
          <w:bCs/>
          <w:sz w:val="32"/>
          <w:szCs w:val="32"/>
        </w:rPr>
      </w:pPr>
      <w:r>
        <w:rPr>
          <w:rFonts w:hint="eastAsia" w:ascii="宋体" w:hAnsi="宋体"/>
          <w:bCs/>
          <w:sz w:val="32"/>
          <w:szCs w:val="32"/>
        </w:rPr>
        <w:t>专    业：</w:t>
      </w:r>
      <w:r>
        <w:rPr>
          <w:rFonts w:hint="eastAsia" w:ascii="宋体" w:hAnsi="宋体"/>
          <w:bCs/>
          <w:sz w:val="32"/>
          <w:szCs w:val="32"/>
          <w:u w:val="single"/>
        </w:rPr>
        <w:t xml:space="preserve">   安全技术与管理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p>
    <w:p>
      <w:pPr>
        <w:ind w:firstLine="1920" w:firstLineChars="600"/>
        <w:rPr>
          <w:rFonts w:ascii="宋体" w:hAnsi="宋体"/>
          <w:bCs/>
          <w:sz w:val="32"/>
          <w:szCs w:val="32"/>
        </w:rPr>
      </w:pPr>
      <w:r>
        <w:rPr>
          <w:rFonts w:hint="eastAsia" w:ascii="宋体" w:hAnsi="宋体"/>
          <w:bCs/>
          <w:sz w:val="32"/>
          <w:szCs w:val="32"/>
        </w:rPr>
        <w:t>姓    名：</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p>
    <w:p>
      <w:pPr>
        <w:ind w:firstLine="1920" w:firstLineChars="600"/>
        <w:rPr>
          <w:rFonts w:hint="eastAsia" w:ascii="宋体" w:hAnsi="宋体" w:eastAsiaTheme="minorEastAsia"/>
          <w:bCs/>
          <w:sz w:val="32"/>
          <w:szCs w:val="32"/>
          <w:lang w:eastAsia="zh-CN"/>
        </w:rPr>
      </w:pPr>
      <w:r>
        <w:rPr>
          <w:rFonts w:hint="eastAsia" w:ascii="宋体" w:hAnsi="宋体"/>
          <w:bCs/>
          <w:sz w:val="32"/>
          <w:szCs w:val="32"/>
        </w:rPr>
        <w:t>学    号：</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p>
    <w:p>
      <w:pPr>
        <w:ind w:firstLine="1920" w:firstLineChars="600"/>
        <w:rPr>
          <w:rFonts w:ascii="宋体" w:hAnsi="宋体"/>
          <w:bCs/>
          <w:sz w:val="32"/>
          <w:szCs w:val="32"/>
        </w:rPr>
      </w:pPr>
      <w:r>
        <w:rPr>
          <w:rFonts w:hint="eastAsia" w:ascii="宋体" w:hAnsi="宋体"/>
          <w:bCs/>
          <w:sz w:val="32"/>
          <w:szCs w:val="32"/>
        </w:rPr>
        <w:t>指导教师：</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p>
    <w:p>
      <w:pPr>
        <w:ind w:firstLine="1920" w:firstLineChars="600"/>
        <w:rPr>
          <w:rFonts w:ascii="宋体" w:hAnsi="宋体"/>
          <w:bCs/>
          <w:sz w:val="32"/>
          <w:szCs w:val="32"/>
        </w:rPr>
      </w:pPr>
      <w:r>
        <w:rPr>
          <w:rFonts w:hint="eastAsia" w:ascii="宋体" w:hAnsi="宋体"/>
          <w:bCs/>
          <w:sz w:val="32"/>
          <w:szCs w:val="32"/>
        </w:rPr>
        <w:t>完成</w:t>
      </w:r>
      <w:commentRangeStart w:id="3"/>
      <w:r>
        <w:rPr>
          <w:rFonts w:hint="eastAsia" w:ascii="宋体" w:hAnsi="宋体"/>
          <w:bCs/>
          <w:sz w:val="32"/>
          <w:szCs w:val="32"/>
        </w:rPr>
        <w:t>时间</w:t>
      </w:r>
      <w:commentRangeEnd w:id="3"/>
      <w:r>
        <w:rPr>
          <w:rStyle w:val="24"/>
        </w:rPr>
        <w:commentReference w:id="3"/>
      </w:r>
      <w:r>
        <w:rPr>
          <w:rFonts w:hint="eastAsia" w:ascii="宋体" w:hAnsi="宋体"/>
          <w:bCs/>
          <w:sz w:val="32"/>
          <w:szCs w:val="32"/>
        </w:rPr>
        <w:t>：</w:t>
      </w:r>
      <w:r>
        <w:rPr>
          <w:rFonts w:hint="eastAsia" w:ascii="宋体" w:hAnsi="宋体"/>
          <w:bCs/>
          <w:sz w:val="32"/>
          <w:szCs w:val="32"/>
          <w:u w:val="single"/>
        </w:rPr>
        <w:t xml:space="preserve">            </w:t>
      </w:r>
      <w:r>
        <w:rPr>
          <w:rFonts w:hint="eastAsia" w:ascii="宋体" w:hAnsi="宋体"/>
          <w:bCs/>
          <w:sz w:val="32"/>
          <w:szCs w:val="32"/>
          <w:u w:val="single"/>
          <w:lang w:val="en-US" w:eastAsia="zh-CN"/>
        </w:rPr>
        <w:t xml:space="preserve">  </w:t>
      </w:r>
      <w:r>
        <w:rPr>
          <w:rFonts w:hint="eastAsia" w:ascii="宋体" w:hAnsi="宋体"/>
          <w:bCs/>
          <w:sz w:val="32"/>
          <w:szCs w:val="32"/>
          <w:u w:val="single"/>
        </w:rPr>
        <w:t xml:space="preserve">       </w:t>
      </w: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spacing w:line="240" w:lineRule="auto"/>
        <w:rPr>
          <w:rFonts w:ascii="仿宋_GB2312" w:eastAsia="仿宋_GB2312" w:cs="Times New Roman"/>
          <w:b/>
          <w:sz w:val="32"/>
          <w:szCs w:val="32"/>
        </w:rPr>
      </w:pPr>
      <w:r>
        <w:rPr>
          <w:rFonts w:hint="eastAsia" w:ascii="仿宋_GB2312" w:eastAsia="仿宋_GB2312" w:cs="Times New Roman"/>
          <w:b/>
          <w:szCs w:val="24"/>
        </w:rPr>
        <w:t>附件1-3：</w:t>
      </w:r>
    </w:p>
    <w:p>
      <w:pPr>
        <w:adjustRightInd w:val="0"/>
        <w:snapToGrid w:val="0"/>
        <w:spacing w:line="240" w:lineRule="auto"/>
        <w:jc w:val="center"/>
        <w:rPr>
          <w:rFonts w:ascii="仿宋_GB2312" w:eastAsia="仿宋_GB2312" w:cs="Times New Roman"/>
          <w:bCs/>
          <w:kern w:val="0"/>
          <w:sz w:val="28"/>
          <w:szCs w:val="28"/>
        </w:rPr>
      </w:pPr>
      <w:r>
        <w:rPr>
          <w:rFonts w:hint="eastAsia" w:ascii="仿宋_GB2312" w:eastAsia="仿宋_GB2312" w:cs="Times New Roman"/>
          <w:bCs/>
          <w:kern w:val="0"/>
          <w:sz w:val="28"/>
          <w:szCs w:val="28"/>
        </w:rPr>
        <w:t>陕西铁路工程职业技术学院</w:t>
      </w:r>
    </w:p>
    <w:p>
      <w:pPr>
        <w:adjustRightInd w:val="0"/>
        <w:snapToGrid w:val="0"/>
        <w:spacing w:after="100" w:afterAutospacing="1" w:line="240" w:lineRule="auto"/>
        <w:jc w:val="center"/>
        <w:rPr>
          <w:rFonts w:ascii="黑体" w:eastAsia="黑体" w:cs="Times New Roman"/>
          <w:bCs/>
          <w:sz w:val="36"/>
          <w:szCs w:val="36"/>
        </w:rPr>
      </w:pPr>
      <w:r>
        <w:rPr>
          <w:rFonts w:hint="eastAsia" w:ascii="黑体" w:eastAsia="黑体" w:cs="Times New Roman"/>
          <w:bCs/>
          <w:sz w:val="36"/>
          <w:szCs w:val="36"/>
        </w:rPr>
        <w:t>毕业设计（论文）总成绩评定表</w:t>
      </w:r>
    </w:p>
    <w:tbl>
      <w:tblPr>
        <w:tblStyle w:val="25"/>
        <w:tblW w:w="900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1"/>
        <w:gridCol w:w="151"/>
        <w:gridCol w:w="1451"/>
        <w:gridCol w:w="855"/>
        <w:gridCol w:w="367"/>
        <w:gridCol w:w="1572"/>
        <w:gridCol w:w="956"/>
        <w:gridCol w:w="77"/>
        <w:gridCol w:w="26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1112" w:type="dxa"/>
            <w:gridSpan w:val="2"/>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班 级</w:t>
            </w:r>
          </w:p>
        </w:tc>
        <w:tc>
          <w:tcPr>
            <w:tcW w:w="1451" w:type="dxa"/>
            <w:vAlign w:val="center"/>
          </w:tcPr>
          <w:p>
            <w:pPr>
              <w:spacing w:line="240" w:lineRule="auto"/>
              <w:jc w:val="center"/>
              <w:rPr>
                <w:rFonts w:ascii="仿宋_GB2312" w:eastAsia="仿宋_GB2312" w:cs="Times New Roman"/>
                <w:szCs w:val="24"/>
              </w:rPr>
            </w:pPr>
          </w:p>
        </w:tc>
        <w:tc>
          <w:tcPr>
            <w:tcW w:w="855" w:type="dxa"/>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姓 名</w:t>
            </w:r>
          </w:p>
        </w:tc>
        <w:tc>
          <w:tcPr>
            <w:tcW w:w="1939" w:type="dxa"/>
            <w:gridSpan w:val="2"/>
            <w:vAlign w:val="center"/>
          </w:tcPr>
          <w:p>
            <w:pPr>
              <w:spacing w:line="240" w:lineRule="auto"/>
              <w:jc w:val="center"/>
              <w:rPr>
                <w:rFonts w:ascii="仿宋_GB2312" w:eastAsia="仿宋_GB2312" w:cs="Times New Roman"/>
                <w:szCs w:val="24"/>
              </w:rPr>
            </w:pPr>
          </w:p>
        </w:tc>
        <w:tc>
          <w:tcPr>
            <w:tcW w:w="956" w:type="dxa"/>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 xml:space="preserve">学 号         </w:t>
            </w:r>
          </w:p>
        </w:tc>
        <w:tc>
          <w:tcPr>
            <w:tcW w:w="2690" w:type="dxa"/>
            <w:gridSpan w:val="2"/>
            <w:vAlign w:val="center"/>
          </w:tcPr>
          <w:p>
            <w:pPr>
              <w:spacing w:line="240" w:lineRule="auto"/>
              <w:ind w:left="1572"/>
              <w:jc w:val="center"/>
              <w:rPr>
                <w:rFonts w:ascii="仿宋_GB2312" w:eastAsia="仿宋_GB2312"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atLeast"/>
          <w:jc w:val="center"/>
        </w:trPr>
        <w:tc>
          <w:tcPr>
            <w:tcW w:w="2563" w:type="dxa"/>
            <w:gridSpan w:val="3"/>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设计（论文）题目</w:t>
            </w:r>
          </w:p>
        </w:tc>
        <w:tc>
          <w:tcPr>
            <w:tcW w:w="6440" w:type="dxa"/>
            <w:gridSpan w:val="6"/>
            <w:vAlign w:val="center"/>
          </w:tcPr>
          <w:p>
            <w:pPr>
              <w:spacing w:line="240" w:lineRule="auto"/>
              <w:jc w:val="center"/>
              <w:rPr>
                <w:rFonts w:ascii="仿宋_GB2312" w:eastAsia="仿宋_GB2312" w:cs="Times New Roman"/>
                <w:szCs w:val="24"/>
              </w:rPr>
            </w:pPr>
          </w:p>
          <w:p>
            <w:pPr>
              <w:spacing w:line="240" w:lineRule="auto"/>
              <w:jc w:val="center"/>
              <w:rPr>
                <w:rFonts w:ascii="仿宋_GB2312" w:eastAsia="仿宋_GB2312" w:cs="Times New Roman"/>
                <w:szCs w:val="24"/>
              </w:rPr>
            </w:pPr>
          </w:p>
          <w:p>
            <w:pPr>
              <w:spacing w:line="240" w:lineRule="auto"/>
              <w:jc w:val="center"/>
              <w:rPr>
                <w:rFonts w:ascii="仿宋_GB2312" w:eastAsia="仿宋_GB2312"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3" w:hRule="atLeast"/>
          <w:jc w:val="center"/>
        </w:trPr>
        <w:tc>
          <w:tcPr>
            <w:tcW w:w="961" w:type="dxa"/>
            <w:vMerge w:val="restart"/>
            <w:textDirection w:val="tbRlV"/>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成   绩</w:t>
            </w:r>
          </w:p>
        </w:tc>
        <w:tc>
          <w:tcPr>
            <w:tcW w:w="2824" w:type="dxa"/>
            <w:gridSpan w:val="4"/>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指导教师评分</w:t>
            </w:r>
          </w:p>
        </w:tc>
        <w:tc>
          <w:tcPr>
            <w:tcW w:w="2605" w:type="dxa"/>
            <w:gridSpan w:val="3"/>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答辩评分</w:t>
            </w:r>
          </w:p>
        </w:tc>
        <w:tc>
          <w:tcPr>
            <w:tcW w:w="2613" w:type="dxa"/>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总成绩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3" w:hRule="atLeast"/>
          <w:jc w:val="center"/>
        </w:trPr>
        <w:tc>
          <w:tcPr>
            <w:tcW w:w="961" w:type="dxa"/>
            <w:vMerge w:val="continue"/>
            <w:textDirection w:val="tbRlV"/>
            <w:vAlign w:val="center"/>
          </w:tcPr>
          <w:p>
            <w:pPr>
              <w:spacing w:line="240" w:lineRule="auto"/>
              <w:jc w:val="center"/>
              <w:rPr>
                <w:rFonts w:ascii="仿宋_GB2312" w:eastAsia="仿宋_GB2312" w:cs="Times New Roman"/>
                <w:szCs w:val="24"/>
              </w:rPr>
            </w:pPr>
          </w:p>
        </w:tc>
        <w:tc>
          <w:tcPr>
            <w:tcW w:w="2824" w:type="dxa"/>
            <w:gridSpan w:val="4"/>
            <w:vAlign w:val="center"/>
          </w:tcPr>
          <w:p>
            <w:pPr>
              <w:spacing w:line="240" w:lineRule="auto"/>
              <w:jc w:val="center"/>
              <w:rPr>
                <w:rFonts w:ascii="仿宋_GB2312" w:eastAsia="仿宋_GB2312" w:cs="Times New Roman"/>
                <w:szCs w:val="24"/>
              </w:rPr>
            </w:pPr>
          </w:p>
        </w:tc>
        <w:tc>
          <w:tcPr>
            <w:tcW w:w="2605" w:type="dxa"/>
            <w:gridSpan w:val="3"/>
            <w:vAlign w:val="center"/>
          </w:tcPr>
          <w:p>
            <w:pPr>
              <w:spacing w:line="240" w:lineRule="auto"/>
              <w:jc w:val="center"/>
              <w:rPr>
                <w:rFonts w:ascii="仿宋_GB2312" w:eastAsia="仿宋_GB2312" w:cs="Times New Roman"/>
                <w:szCs w:val="24"/>
              </w:rPr>
            </w:pPr>
          </w:p>
        </w:tc>
        <w:tc>
          <w:tcPr>
            <w:tcW w:w="2613" w:type="dxa"/>
            <w:vAlign w:val="center"/>
          </w:tcPr>
          <w:p>
            <w:pPr>
              <w:spacing w:line="240" w:lineRule="auto"/>
              <w:jc w:val="center"/>
              <w:rPr>
                <w:rFonts w:ascii="仿宋_GB2312" w:eastAsia="仿宋_GB2312"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11" w:hRule="atLeast"/>
          <w:jc w:val="center"/>
        </w:trPr>
        <w:tc>
          <w:tcPr>
            <w:tcW w:w="9003" w:type="dxa"/>
            <w:gridSpan w:val="9"/>
            <w:tcBorders>
              <w:bottom w:val="single" w:color="auto" w:sz="4" w:space="0"/>
            </w:tcBorders>
            <w:vAlign w:val="center"/>
          </w:tcPr>
          <w:p>
            <w:pPr>
              <w:spacing w:line="240" w:lineRule="auto"/>
              <w:rPr>
                <w:rFonts w:ascii="仿宋_GB2312" w:eastAsia="仿宋_GB2312" w:cs="Times New Roman"/>
                <w:szCs w:val="24"/>
              </w:rPr>
            </w:pPr>
            <w:r>
              <w:rPr>
                <w:rFonts w:hint="eastAsia" w:ascii="仿宋_GB2312" w:eastAsia="仿宋_GB2312" w:cs="Times New Roman"/>
                <w:szCs w:val="24"/>
              </w:rPr>
              <w:t>指导教师评语：</w:t>
            </w: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ind w:firstLine="3120" w:firstLineChars="1300"/>
              <w:rPr>
                <w:rFonts w:ascii="仿宋_GB2312" w:eastAsia="仿宋_GB2312" w:cs="Times New Roman"/>
                <w:szCs w:val="24"/>
              </w:rPr>
            </w:pPr>
          </w:p>
          <w:p>
            <w:pPr>
              <w:spacing w:line="240" w:lineRule="auto"/>
              <w:ind w:firstLine="3120" w:firstLineChars="1300"/>
              <w:rPr>
                <w:rFonts w:ascii="仿宋_GB2312" w:eastAsia="仿宋_GB2312" w:cs="Times New Roman"/>
                <w:szCs w:val="24"/>
              </w:rPr>
            </w:pPr>
            <w:r>
              <w:rPr>
                <w:rFonts w:hint="eastAsia" w:ascii="仿宋_GB2312" w:eastAsia="仿宋_GB2312" w:cs="Times New Roman"/>
                <w:szCs w:val="24"/>
              </w:rPr>
              <w:t>指导教师签名：</w:t>
            </w:r>
          </w:p>
          <w:p>
            <w:pPr>
              <w:spacing w:line="240" w:lineRule="auto"/>
              <w:rPr>
                <w:rFonts w:ascii="仿宋_GB2312" w:eastAsia="仿宋_GB2312" w:cs="Times New Roman"/>
                <w:szCs w:val="24"/>
              </w:rPr>
            </w:pPr>
          </w:p>
          <w:p>
            <w:pPr>
              <w:spacing w:line="240" w:lineRule="auto"/>
              <w:ind w:firstLine="6960" w:firstLineChars="2900"/>
              <w:rPr>
                <w:rFonts w:ascii="仿宋_GB2312" w:eastAsia="仿宋_GB2312" w:cs="Times New Roman"/>
                <w:szCs w:val="24"/>
              </w:rPr>
            </w:pPr>
            <w:r>
              <w:rPr>
                <w:rFonts w:hint="eastAsia" w:ascii="仿宋_GB2312" w:eastAsia="仿宋_GB2312" w:cs="Times New Roman"/>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10" w:hRule="atLeast"/>
          <w:jc w:val="center"/>
        </w:trPr>
        <w:tc>
          <w:tcPr>
            <w:tcW w:w="9003" w:type="dxa"/>
            <w:gridSpan w:val="9"/>
            <w:tcBorders>
              <w:top w:val="single" w:color="auto" w:sz="4" w:space="0"/>
            </w:tcBorders>
            <w:vAlign w:val="center"/>
          </w:tcPr>
          <w:p>
            <w:pPr>
              <w:spacing w:line="240" w:lineRule="auto"/>
              <w:rPr>
                <w:rFonts w:ascii="仿宋_GB2312" w:eastAsia="仿宋_GB2312" w:cs="Times New Roman"/>
                <w:szCs w:val="24"/>
              </w:rPr>
            </w:pPr>
            <w:r>
              <w:rPr>
                <w:rFonts w:hint="eastAsia" w:ascii="仿宋_GB2312" w:eastAsia="仿宋_GB2312" w:cs="Times New Roman"/>
                <w:szCs w:val="24"/>
              </w:rPr>
              <w:t>毕业设计（论文）答辩小组评语：</w:t>
            </w: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ind w:firstLine="3120" w:firstLineChars="1300"/>
              <w:rPr>
                <w:rFonts w:ascii="仿宋_GB2312" w:eastAsia="仿宋_GB2312" w:cs="Times New Roman"/>
                <w:szCs w:val="24"/>
              </w:rPr>
            </w:pPr>
            <w:r>
              <w:rPr>
                <w:rFonts w:hint="eastAsia" w:ascii="仿宋_GB2312" w:eastAsia="仿宋_GB2312" w:cs="Times New Roman"/>
                <w:szCs w:val="24"/>
              </w:rPr>
              <w:t>答辩小组组长签名：</w:t>
            </w:r>
          </w:p>
          <w:p>
            <w:pPr>
              <w:spacing w:line="240" w:lineRule="auto"/>
              <w:rPr>
                <w:rFonts w:ascii="仿宋_GB2312" w:eastAsia="仿宋_GB2312" w:cs="Times New Roman"/>
                <w:szCs w:val="24"/>
              </w:rPr>
            </w:pPr>
          </w:p>
          <w:p>
            <w:pPr>
              <w:spacing w:line="240" w:lineRule="auto"/>
              <w:ind w:firstLine="6960" w:firstLineChars="2900"/>
              <w:rPr>
                <w:rFonts w:ascii="仿宋_GB2312" w:eastAsia="仿宋_GB2312" w:cs="Times New Roman"/>
                <w:szCs w:val="24"/>
              </w:rPr>
            </w:pPr>
            <w:r>
              <w:rPr>
                <w:rFonts w:hint="eastAsia" w:ascii="仿宋_GB2312" w:eastAsia="仿宋_GB2312" w:cs="Times New Roman"/>
                <w:szCs w:val="24"/>
              </w:rPr>
              <w:t>年    月    日</w:t>
            </w:r>
          </w:p>
        </w:tc>
      </w:tr>
    </w:tbl>
    <w:p>
      <w:pPr>
        <w:spacing w:line="0" w:lineRule="atLeast"/>
        <w:rPr>
          <w:rFonts w:ascii="仿宋_GB2312" w:eastAsia="仿宋_GB2312" w:cs="Times New Roman"/>
          <w:sz w:val="21"/>
          <w:szCs w:val="21"/>
        </w:rPr>
      </w:pPr>
      <w:r>
        <w:rPr>
          <w:rFonts w:hint="eastAsia" w:ascii="仿宋_GB2312" w:eastAsia="仿宋_GB2312" w:cs="Times New Roman"/>
          <w:b/>
          <w:sz w:val="21"/>
          <w:szCs w:val="21"/>
        </w:rPr>
        <w:t>注</w:t>
      </w:r>
      <w:r>
        <w:rPr>
          <w:rFonts w:hint="eastAsia" w:ascii="仿宋_GB2312" w:eastAsia="仿宋_GB2312" w:cs="Times New Roman"/>
          <w:sz w:val="21"/>
          <w:szCs w:val="21"/>
        </w:rPr>
        <w:t>：1.根据专业具体实际情况，如未安排答辩环节，答辩评分及答辩小组评语可不填写。</w:t>
      </w:r>
    </w:p>
    <w:p>
      <w:pPr>
        <w:rPr>
          <w:rFonts w:eastAsia="宋体" w:cs="Times New Roman"/>
          <w:bCs/>
          <w:caps/>
          <w:sz w:val="21"/>
          <w:szCs w:val="21"/>
        </w:rPr>
      </w:pPr>
      <w:r>
        <w:rPr>
          <w:rFonts w:hint="eastAsia" w:ascii="仿宋_GB2312" w:eastAsia="仿宋_GB2312" w:cs="Times New Roman"/>
          <w:b/>
          <w:szCs w:val="24"/>
        </w:rPr>
        <w:t>附件1-4：（毕业设计目录参考格式范本）</w:t>
      </w:r>
      <w:r>
        <w:rPr>
          <w:rFonts w:ascii="黑体" w:hAnsi="黑体" w:eastAsia="黑体" w:cs="Times New Roman"/>
          <w:b/>
          <w:sz w:val="32"/>
          <w:szCs w:val="32"/>
        </w:rPr>
        <w:fldChar w:fldCharType="begin"/>
      </w:r>
      <w:r>
        <w:rPr>
          <w:rFonts w:hint="eastAsia" w:ascii="黑体" w:hAnsi="黑体" w:eastAsia="黑体" w:cs="Times New Roman"/>
          <w:b/>
          <w:sz w:val="32"/>
          <w:szCs w:val="32"/>
        </w:rPr>
        <w:instrText xml:space="preserve">TOC \o "1-3" \h \z \u</w:instrText>
      </w:r>
      <w:r>
        <w:rPr>
          <w:rFonts w:ascii="黑体" w:hAnsi="黑体" w:eastAsia="黑体" w:cs="Times New Roman"/>
          <w:b/>
          <w:sz w:val="32"/>
          <w:szCs w:val="32"/>
        </w:rPr>
        <w:fldChar w:fldCharType="separate"/>
      </w:r>
      <w:r>
        <w:rPr>
          <w:rFonts w:ascii="黑体" w:hAnsi="黑体" w:eastAsia="黑体" w:cs="Times New Roman"/>
          <w:b/>
          <w:sz w:val="32"/>
          <w:szCs w:val="32"/>
        </w:rPr>
        <w:pict>
          <v:shape id="矩形标注 11" o:spid="_x0000_s1448" o:spt="61" type="#_x0000_t61" style="position:absolute;left:0pt;margin-left:239.25pt;margin-top:17.2pt;height:23.4pt;width:216pt;z-index:251694080;mso-width-relative:page;mso-height-relative:page;" coordsize="21600,21600" o:gfxdata="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wDW5HY&#10;AAAACwEAAA8AAAAAAAAAAQAgAAAAIgAAAGRycy9kb3ducmV2LnhtbFBLAQIUABQAAAAIAIdO4kDg&#10;MEoQIAIAAEIEAAAOAAAAAAAAAAEAIAAAACcBAABkcnMvZTJvRG9jLnhtbFBLBQYAAAAABgAGAFkB&#10;AAC5BQAAAAA=&#10;" adj="-3065,39092">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三号黑体居中，段前段后为0.5行，章下空一行</w:t>
                  </w:r>
                  <w:r>
                    <w:rPr>
                      <w:rFonts w:hint="eastAsia" w:ascii="仿宋_GB2312" w:eastAsia="仿宋_GB2312"/>
                      <w:b/>
                      <w:sz w:val="18"/>
                      <w:szCs w:val="18"/>
                    </w:rPr>
                    <w:t>。</w:t>
                  </w:r>
                </w:p>
              </w:txbxContent>
            </v:textbox>
          </v:shape>
        </w:pict>
      </w:r>
    </w:p>
    <w:p>
      <w:pPr>
        <w:spacing w:line="240" w:lineRule="auto"/>
        <w:rPr>
          <w:rFonts w:eastAsia="宋体" w:cs="Times New Roman"/>
          <w:sz w:val="21"/>
          <w:szCs w:val="24"/>
        </w:rPr>
      </w:pPr>
    </w:p>
    <w:p>
      <w:pPr>
        <w:pStyle w:val="42"/>
        <w:jc w:val="center"/>
        <w:rPr>
          <w:lang w:val="zh-CN"/>
        </w:rPr>
      </w:pPr>
      <w:r>
        <w:rPr>
          <w:rFonts w:ascii="黑体" w:hAnsi="黑体" w:eastAsia="黑体" w:cs="Times New Roman"/>
          <w:sz w:val="32"/>
          <w:szCs w:val="32"/>
        </w:rPr>
        <w:fldChar w:fldCharType="end"/>
      </w:r>
      <w:bookmarkStart w:id="0" w:name="_Hlk518982983"/>
    </w:p>
    <w:sdt>
      <w:sdtPr>
        <w:rPr>
          <w:rFonts w:hint="eastAsia" w:ascii="黑体" w:hAnsi="黑体" w:eastAsia="黑体" w:cs="黑体"/>
          <w:b w:val="0"/>
          <w:bCs w:val="0"/>
          <w:color w:val="auto"/>
          <w:kern w:val="2"/>
          <w:sz w:val="32"/>
          <w:szCs w:val="32"/>
          <w:lang w:val="zh-CN"/>
        </w:rPr>
        <w:id w:val="597911299"/>
      </w:sdtPr>
      <w:sdtEndPr>
        <w:rPr>
          <w:rFonts w:hint="eastAsia" w:ascii="Times New Roman" w:hAnsi="Times New Roman" w:eastAsiaTheme="minorEastAsia" w:cstheme="minorBidi"/>
          <w:b w:val="0"/>
          <w:bCs w:val="0"/>
          <w:color w:val="auto"/>
          <w:kern w:val="2"/>
          <w:sz w:val="24"/>
          <w:szCs w:val="22"/>
          <w:lang w:val="zh-CN"/>
        </w:rPr>
      </w:sdtEndPr>
      <w:sdtContent>
        <w:p>
          <w:pPr>
            <w:pStyle w:val="42"/>
            <w:jc w:val="center"/>
            <w:rPr>
              <w:rFonts w:ascii="黑体" w:hAnsi="黑体" w:eastAsia="黑体" w:cs="黑体"/>
              <w:color w:val="000000" w:themeColor="text1"/>
              <w:sz w:val="32"/>
              <w:szCs w:val="32"/>
              <w:lang w:val="zh-CN"/>
            </w:rPr>
          </w:pPr>
          <w:r>
            <w:rPr>
              <w:rFonts w:hint="eastAsia" w:ascii="黑体" w:hAnsi="黑体" w:eastAsia="黑体" w:cs="黑体"/>
              <w:color w:val="000000" w:themeColor="text1"/>
              <w:sz w:val="32"/>
              <w:szCs w:val="32"/>
              <w:lang w:val="zh-CN"/>
            </w:rPr>
            <w:t>目录</w:t>
          </w:r>
        </w:p>
        <w:p>
          <w:pPr/>
          <w:r>
            <w:rPr>
              <w:rFonts w:ascii="黑体" w:hAnsi="黑体" w:eastAsia="黑体" w:cs="Times New Roman"/>
              <w:b/>
              <w:sz w:val="32"/>
              <w:szCs w:val="32"/>
            </w:rPr>
            <w:pict>
              <v:shape id="矩形标注 12" o:spid="_x0000_s1443" o:spt="61" type="#_x0000_t61" style="position:absolute;left:0pt;margin-left:171pt;margin-top:1.7pt;height:23.4pt;width:189pt;z-index:251689984;mso-width-relative:page;mso-height-relative:page;" coordsize="21600,21600" adj="-10782,22754">
                <v:path/>
                <v:fill focussize="0,0"/>
                <v:stroke joinstyle="miter"/>
                <v:imagedata o:title=""/>
                <o:lock v:ext="edit"/>
                <v:textbox>
                  <w:txbxContent>
                    <w:p>
                      <w:pPr>
                        <w:spacing w:line="240" w:lineRule="exact"/>
                        <w:rPr>
                          <w:b/>
                          <w:sz w:val="18"/>
                          <w:szCs w:val="18"/>
                        </w:rPr>
                      </w:pPr>
                      <w:r>
                        <w:rPr>
                          <w:rFonts w:hint="eastAsia" w:ascii="宋体" w:hAnsi="宋体"/>
                          <w:b/>
                          <w:sz w:val="18"/>
                          <w:szCs w:val="18"/>
                        </w:rPr>
                        <w:t>一级目录，小四号宋体，加粗，1.5倍行距</w:t>
                      </w:r>
                      <w:r>
                        <w:rPr>
                          <w:rFonts w:hint="eastAsia" w:ascii="仿宋_GB2312" w:eastAsia="仿宋_GB2312"/>
                          <w:b/>
                          <w:sz w:val="18"/>
                          <w:szCs w:val="18"/>
                        </w:rPr>
                        <w:t>。</w:t>
                      </w:r>
                    </w:p>
                  </w:txbxContent>
                </v:textbox>
              </v:shape>
            </w:pict>
          </w:r>
        </w:p>
        <w:p>
          <w:pPr>
            <w:pStyle w:val="14"/>
            <w:tabs>
              <w:tab w:val="right" w:leader="dot" w:pos="9061"/>
            </w:tabs>
            <w:rPr>
              <w:rFonts w:asciiTheme="minorHAnsi" w:hAnsiTheme="minorHAnsi"/>
              <w:sz w:val="21"/>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"_Toc518982669" </w:instrText>
          </w:r>
          <w:r>
            <w:fldChar w:fldCharType="separate"/>
          </w:r>
          <w:r>
            <w:rPr>
              <w:rStyle w:val="23"/>
              <w:rFonts w:eastAsia="宋体" w:cs="Times New Roman"/>
              <w:b/>
              <w:bCs/>
              <w:kern w:val="44"/>
              <w:lang w:val="zh-CN"/>
            </w:rPr>
            <w:t>一、工程概况</w:t>
          </w:r>
          <w:r>
            <w:tab/>
          </w:r>
          <w:r>
            <w:fldChar w:fldCharType="begin"/>
          </w:r>
          <w:r>
            <w:instrText xml:space="preserve"> PAGEREF _Toc518982669 \h </w:instrText>
          </w:r>
          <w:r>
            <w:fldChar w:fldCharType="separate"/>
          </w:r>
          <w:r>
            <w:t>1</w:t>
          </w:r>
          <w:r>
            <w:fldChar w:fldCharType="end"/>
          </w:r>
          <w:r>
            <w:fldChar w:fldCharType="end"/>
          </w:r>
        </w:p>
        <w:p>
          <w:pPr>
            <w:pStyle w:val="17"/>
            <w:tabs>
              <w:tab w:val="right" w:leader="dot" w:pos="9061"/>
            </w:tabs>
            <w:ind w:left="480"/>
            <w:rPr>
              <w:rFonts w:asciiTheme="minorHAnsi" w:hAnsiTheme="minorHAnsi"/>
              <w:sz w:val="21"/>
            </w:rPr>
          </w:pPr>
          <w:r>
            <w:rPr>
              <w:rFonts w:eastAsia="宋体" w:cs="Times New Roman"/>
              <w:b/>
              <w:color w:val="0000FF"/>
              <w:sz w:val="21"/>
              <w:szCs w:val="21"/>
              <w:u w:val="single"/>
            </w:rPr>
            <w:pict>
              <v:shape id="矩形标注 13" o:spid="_x0000_s1444" o:spt="61" type="#_x0000_t61" style="position:absolute;left:0pt;margin-left:217.5pt;margin-top:3.95pt;height:31.2pt;width:207pt;z-index:251691008;mso-width-relative:page;mso-height-relative:page;" coordsize="21600,21600" adj="-5383,6785">
                <v:path/>
                <v:fill focussize="0,0"/>
                <v:stroke joinstyle="miter"/>
                <v:imagedata o:title=""/>
                <o:lock v:ext="edit"/>
                <v:textbox>
                  <w:txbxContent>
                    <w:p>
                      <w:pPr>
                        <w:spacing w:line="240" w:lineRule="exact"/>
                        <w:rPr>
                          <w:b/>
                          <w:sz w:val="18"/>
                          <w:szCs w:val="18"/>
                        </w:rPr>
                      </w:pPr>
                      <w:r>
                        <w:rPr>
                          <w:rFonts w:hint="eastAsia" w:ascii="宋体" w:hAnsi="宋体"/>
                          <w:b/>
                          <w:sz w:val="18"/>
                          <w:szCs w:val="18"/>
                        </w:rPr>
                        <w:t>二级目录，右缩进两个字符，小四号宋体，不加粗，西文</w:t>
                      </w:r>
                      <w:r>
                        <w:rPr>
                          <w:rFonts w:ascii="宋体" w:hAnsi="宋体"/>
                          <w:b/>
                          <w:sz w:val="18"/>
                          <w:szCs w:val="18"/>
                        </w:rPr>
                        <w:t>Times New Roman</w:t>
                      </w:r>
                      <w:r>
                        <w:rPr>
                          <w:rFonts w:hint="eastAsia" w:ascii="宋体" w:hAnsi="宋体"/>
                          <w:b/>
                          <w:sz w:val="18"/>
                          <w:szCs w:val="18"/>
                        </w:rPr>
                        <w:t>， 1.5倍行距</w:t>
                      </w:r>
                      <w:r>
                        <w:rPr>
                          <w:rFonts w:hint="eastAsia" w:ascii="仿宋_GB2312" w:eastAsia="仿宋_GB2312"/>
                          <w:b/>
                          <w:sz w:val="18"/>
                          <w:szCs w:val="18"/>
                        </w:rPr>
                        <w:t>。</w:t>
                      </w:r>
                    </w:p>
                  </w:txbxContent>
                </v:textbox>
              </v:shape>
            </w:pict>
          </w:r>
          <w:r>
            <w:fldChar w:fldCharType="begin"/>
          </w:r>
          <w:r>
            <w:instrText xml:space="preserve"> HYPERLINK \l "_Toc518982670" </w:instrText>
          </w:r>
          <w:r>
            <w:fldChar w:fldCharType="separate"/>
          </w:r>
          <w:r>
            <w:rPr>
              <w:rStyle w:val="23"/>
              <w:rFonts w:eastAsia="宋体" w:cs="Times New Roman"/>
              <w:bCs/>
              <w:lang w:val="zh-CN"/>
            </w:rPr>
            <w:t>1.1  工程位置、范围及总平面图</w:t>
          </w:r>
          <w:r>
            <w:tab/>
          </w:r>
          <w:r>
            <w:fldChar w:fldCharType="begin"/>
          </w:r>
          <w:r>
            <w:instrText xml:space="preserve"> PAGEREF _Toc518982670 \h </w:instrText>
          </w:r>
          <w:r>
            <w:fldChar w:fldCharType="separate"/>
          </w:r>
          <w:r>
            <w:t>1</w:t>
          </w:r>
          <w:r>
            <w:fldChar w:fldCharType="end"/>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"_Toc518982671" </w:instrText>
          </w:r>
          <w:r>
            <w:fldChar w:fldCharType="separate"/>
          </w:r>
          <w:r>
            <w:rPr>
              <w:rStyle w:val="23"/>
              <w:rFonts w:eastAsia="宋体" w:cs="Times New Roman"/>
              <w:bCs/>
              <w:lang w:val="zh-CN"/>
            </w:rPr>
            <w:t>1.2  危险性较大的分部分项工程</w:t>
          </w:r>
          <w:r>
            <w:tab/>
          </w:r>
          <w:r>
            <w:t>2</w:t>
          </w:r>
          <w:r>
            <w:fldChar w:fldCharType="end"/>
          </w:r>
        </w:p>
        <w:p>
          <w:pPr>
            <w:pStyle w:val="9"/>
            <w:tabs>
              <w:tab w:val="right" w:leader="dot" w:pos="9061"/>
            </w:tabs>
            <w:ind w:left="960"/>
            <w:rPr>
              <w:rFonts w:asciiTheme="minorHAnsi" w:hAnsiTheme="minorHAnsi"/>
              <w:sz w:val="21"/>
            </w:rPr>
          </w:pPr>
          <w:r>
            <w:rPr>
              <w:rFonts w:eastAsia="宋体" w:cs="Times New Roman"/>
              <w:color w:val="0000FF"/>
              <w:sz w:val="21"/>
              <w:szCs w:val="24"/>
              <w:u w:val="single"/>
            </w:rPr>
            <w:pict>
              <v:shape id="矩形标注 14" o:spid="_x0000_s1445" o:spt="61" type="#_x0000_t61" style="position:absolute;left:0pt;margin-left:153pt;margin-top:5.2pt;height:31.2pt;width:207pt;z-index:251692032;mso-width-relative:page;mso-height-relative:page;" coordsize="21600,21600" o:gfxdata="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L3V7dgA&#10;AAAJAQAADwAAAAAAAAABACAAAAAiAAAAZHJzL2Rvd25yZXYueG1sUEsBAhQAFAAAAAgAh07iQA+u&#10;ndAfAgAAQgQAAA4AAAAAAAAAAQAgAAAAJwEAAGRycy9lMm9Eb2MueG1sUEsFBgAAAAAGAAYAWQEA&#10;ALgFAAAAAA==&#10;" adj="-8285,554">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三级目录，再右缩进两个字符，小四号宋体，不加粗，西文</w:t>
                      </w:r>
                      <w:r>
                        <w:rPr>
                          <w:rFonts w:ascii="宋体" w:hAnsi="宋体"/>
                          <w:b/>
                          <w:sz w:val="18"/>
                          <w:szCs w:val="18"/>
                        </w:rPr>
                        <w:t>Times New Roman</w:t>
                      </w:r>
                      <w:r>
                        <w:rPr>
                          <w:rFonts w:hint="eastAsia" w:ascii="宋体" w:hAnsi="宋体"/>
                          <w:b/>
                          <w:sz w:val="18"/>
                          <w:szCs w:val="18"/>
                        </w:rPr>
                        <w:t>， 1.5倍行距</w:t>
                      </w:r>
                      <w:r>
                        <w:rPr>
                          <w:rFonts w:hint="eastAsia" w:ascii="仿宋_GB2312" w:eastAsia="仿宋_GB2312"/>
                          <w:b/>
                          <w:sz w:val="18"/>
                          <w:szCs w:val="18"/>
                        </w:rPr>
                        <w:t>。</w:t>
                      </w:r>
                    </w:p>
                  </w:txbxContent>
                </v:textbox>
              </v:shape>
            </w:pict>
          </w:r>
          <w:r>
            <w:fldChar w:fldCharType="begin"/>
          </w:r>
          <w:r>
            <w:instrText xml:space="preserve"> HYPERLINK \l "_Toc518982672" </w:instrText>
          </w:r>
          <w:r>
            <w:fldChar w:fldCharType="separate"/>
          </w:r>
          <w:r>
            <w:rPr>
              <w:rStyle w:val="23"/>
              <w:rFonts w:eastAsia="宋体" w:cs="Times New Roman"/>
              <w:bCs/>
              <w:lang w:val="zh-CN"/>
            </w:rPr>
            <w:t>1.2.1  xxx</w:t>
          </w:r>
          <w:r>
            <w:tab/>
          </w:r>
          <w:r>
            <w:t>2</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"_Toc518982673" </w:instrText>
          </w:r>
          <w:r>
            <w:fldChar w:fldCharType="separate"/>
          </w:r>
          <w:r>
            <w:rPr>
              <w:rStyle w:val="23"/>
              <w:rFonts w:eastAsia="宋体" w:cs="Times New Roman"/>
              <w:bCs/>
              <w:lang w:val="zh-CN"/>
            </w:rPr>
            <w:t>1.2.2  xxx</w:t>
          </w:r>
          <w:r>
            <w:tab/>
          </w:r>
          <w:r>
            <w:t>5</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"_Toc518982674" </w:instrText>
          </w:r>
          <w:r>
            <w:fldChar w:fldCharType="separate"/>
          </w:r>
          <w:r>
            <w:rPr>
              <w:rStyle w:val="23"/>
              <w:rFonts w:eastAsia="宋体" w:cs="Times New Roman"/>
              <w:bCs/>
              <w:lang w:val="zh-CN"/>
            </w:rPr>
            <w:t>1.3  施工平面布置</w:t>
          </w:r>
          <w:r>
            <w:tab/>
          </w:r>
          <w:r>
            <w:t>8</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"_Toc518982675" </w:instrText>
          </w:r>
          <w:r>
            <w:fldChar w:fldCharType="separate"/>
          </w:r>
          <w:r>
            <w:rPr>
              <w:rStyle w:val="23"/>
              <w:rFonts w:eastAsia="宋体" w:cs="Times New Roman"/>
              <w:bCs/>
              <w:lang w:val="zh-CN"/>
            </w:rPr>
            <w:t>1.3.1  xxx</w:t>
          </w:r>
          <w:r>
            <w:tab/>
          </w:r>
          <w:r>
            <w:t>9</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"_Toc518982676" </w:instrText>
          </w:r>
          <w:r>
            <w:fldChar w:fldCharType="separate"/>
          </w:r>
          <w:r>
            <w:rPr>
              <w:rStyle w:val="23"/>
              <w:rFonts w:eastAsia="宋体" w:cs="Times New Roman"/>
              <w:bCs/>
              <w:lang w:val="zh-CN"/>
            </w:rPr>
            <w:t>1.3.2  xxx</w:t>
          </w:r>
          <w:r>
            <w:tab/>
          </w:r>
          <w:r>
            <w:t>10</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"_Toc518982677" </w:instrText>
          </w:r>
          <w:r>
            <w:fldChar w:fldCharType="separate"/>
          </w:r>
          <w:r>
            <w:rPr>
              <w:rStyle w:val="23"/>
              <w:rFonts w:eastAsia="宋体" w:cs="Times New Roman"/>
              <w:bCs/>
              <w:lang w:val="zh-CN"/>
            </w:rPr>
            <w:t>1.4  施工要求及技术保证条件</w:t>
          </w:r>
          <w:r>
            <w:tab/>
          </w:r>
          <w:r>
            <w:t>15</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"_Toc518982678" </w:instrText>
          </w:r>
          <w:r>
            <w:fldChar w:fldCharType="separate"/>
          </w:r>
          <w:r>
            <w:rPr>
              <w:rStyle w:val="23"/>
              <w:rFonts w:eastAsia="宋体" w:cs="Times New Roman"/>
              <w:bCs/>
              <w:lang w:val="zh-CN"/>
            </w:rPr>
            <w:t>1.4.1  xxx</w:t>
          </w:r>
          <w:r>
            <w:tab/>
          </w:r>
          <w:r>
            <w:t>20</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"_Toc518982679" </w:instrText>
          </w:r>
          <w:r>
            <w:fldChar w:fldCharType="separate"/>
          </w:r>
          <w:r>
            <w:rPr>
              <w:rStyle w:val="23"/>
              <w:rFonts w:eastAsia="宋体" w:cs="Times New Roman"/>
              <w:bCs/>
              <w:lang w:val="zh-CN"/>
            </w:rPr>
            <w:t>1.4.2  xxx</w:t>
          </w:r>
          <w:r>
            <w:tab/>
          </w:r>
          <w:r>
            <w:t>21</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"_Toc518982680" </w:instrText>
          </w:r>
          <w:r>
            <w:fldChar w:fldCharType="separate"/>
          </w:r>
          <w:r>
            <w:rPr>
              <w:rStyle w:val="23"/>
              <w:rFonts w:eastAsia="宋体" w:cs="Times New Roman"/>
              <w:bCs/>
              <w:lang w:val="zh-CN"/>
            </w:rPr>
            <w:t>1.4.3  xxx</w:t>
          </w:r>
          <w:r>
            <w:tab/>
          </w:r>
          <w:r>
            <w:t>23</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"_Toc518982681" </w:instrText>
          </w:r>
          <w:r>
            <w:fldChar w:fldCharType="separate"/>
          </w:r>
          <w:r>
            <w:rPr>
              <w:rStyle w:val="23"/>
              <w:rFonts w:eastAsia="宋体" w:cs="Times New Roman"/>
              <w:bCs/>
              <w:lang w:val="zh-CN"/>
            </w:rPr>
            <w:t>1.4.4  xxx</w:t>
          </w:r>
          <w:r>
            <w:tab/>
          </w:r>
          <w:r>
            <w:t>30</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"_Toc518982682" </w:instrText>
          </w:r>
          <w:r>
            <w:fldChar w:fldCharType="separate"/>
          </w:r>
          <w:r>
            <w:rPr>
              <w:rStyle w:val="23"/>
              <w:rFonts w:eastAsia="宋体" w:cs="Times New Roman"/>
              <w:bCs/>
              <w:lang w:val="zh-CN"/>
            </w:rPr>
            <w:t>1.4.5  xxx</w:t>
          </w:r>
          <w:r>
            <w:tab/>
          </w:r>
          <w:r>
            <w:t>32</w:t>
          </w:r>
          <w:r>
            <w:fldChar w:fldCharType="end"/>
          </w:r>
        </w:p>
        <w:p>
          <w:pPr>
            <w:pStyle w:val="14"/>
            <w:tabs>
              <w:tab w:val="right" w:leader="dot" w:pos="9061"/>
            </w:tabs>
            <w:rPr>
              <w:rFonts w:asciiTheme="minorHAnsi" w:hAnsiTheme="minorHAnsi"/>
              <w:sz w:val="21"/>
            </w:rPr>
          </w:pPr>
          <w:r>
            <w:fldChar w:fldCharType="begin"/>
          </w:r>
          <w:r>
            <w:instrText xml:space="preserve"> HYPERLINK \l "_Toc518982683" </w:instrText>
          </w:r>
          <w:r>
            <w:fldChar w:fldCharType="separate"/>
          </w:r>
          <w:r>
            <w:rPr>
              <w:rStyle w:val="23"/>
              <w:rFonts w:eastAsia="宋体" w:cs="Times New Roman"/>
              <w:b/>
              <w:bCs/>
              <w:kern w:val="44"/>
              <w:lang w:val="zh-CN"/>
            </w:rPr>
            <w:t>二、编制依据</w:t>
          </w:r>
          <w:r>
            <w:tab/>
          </w:r>
          <w:r>
            <w:t>33</w:t>
          </w:r>
          <w:r>
            <w:fldChar w:fldCharType="end"/>
          </w:r>
        </w:p>
        <w:p>
          <w:pPr>
            <w:pStyle w:val="14"/>
            <w:tabs>
              <w:tab w:val="right" w:leader="dot" w:pos="9061"/>
            </w:tabs>
            <w:rPr>
              <w:rFonts w:asciiTheme="minorHAnsi" w:hAnsiTheme="minorHAnsi"/>
              <w:sz w:val="21"/>
            </w:rPr>
          </w:pPr>
          <w:r>
            <w:fldChar w:fldCharType="begin"/>
          </w:r>
          <w:r>
            <w:instrText xml:space="preserve"> HYPERLINK \l "_Toc518982684" </w:instrText>
          </w:r>
          <w:r>
            <w:fldChar w:fldCharType="separate"/>
          </w:r>
          <w:r>
            <w:rPr>
              <w:rStyle w:val="23"/>
              <w:rFonts w:eastAsia="宋体" w:cs="Times New Roman"/>
              <w:b/>
              <w:bCs/>
              <w:kern w:val="44"/>
              <w:lang w:val="zh-CN"/>
            </w:rPr>
            <w:t>三、施工计划</w:t>
          </w:r>
          <w:r>
            <w:tab/>
          </w:r>
          <w:r>
            <w:t>35</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"_Toc518982685" </w:instrText>
          </w:r>
          <w:r>
            <w:fldChar w:fldCharType="separate"/>
          </w:r>
          <w:r>
            <w:rPr>
              <w:rStyle w:val="23"/>
              <w:rFonts w:eastAsia="宋体" w:cs="Times New Roman"/>
              <w:bCs/>
              <w:lang w:val="zh-CN"/>
            </w:rPr>
            <w:t>3.1  施工进度计划及管理方法</w:t>
          </w:r>
          <w:r>
            <w:tab/>
          </w:r>
          <w:r>
            <w:t>35</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"_Toc518982686" </w:instrText>
          </w:r>
          <w:r>
            <w:fldChar w:fldCharType="separate"/>
          </w:r>
          <w:r>
            <w:rPr>
              <w:rStyle w:val="23"/>
              <w:rFonts w:eastAsia="宋体" w:cs="Times New Roman"/>
              <w:bCs/>
              <w:lang w:val="zh-CN"/>
            </w:rPr>
            <w:t>3.2  施工设备计划</w:t>
          </w:r>
          <w:r>
            <w:tab/>
          </w:r>
          <w:r>
            <w:t>36</w:t>
          </w:r>
          <w:r>
            <w:fldChar w:fldCharType="end"/>
          </w:r>
        </w:p>
        <w:p>
          <w:pPr>
            <w:pStyle w:val="14"/>
            <w:tabs>
              <w:tab w:val="right" w:leader="dot" w:pos="9061"/>
            </w:tabs>
            <w:rPr>
              <w:rFonts w:asciiTheme="minorHAnsi" w:hAnsiTheme="minorHAnsi"/>
              <w:sz w:val="21"/>
            </w:rPr>
          </w:pPr>
          <w:r>
            <w:fldChar w:fldCharType="begin"/>
          </w:r>
          <w:r>
            <w:instrText xml:space="preserve"> HYPERLINK \l "_Toc518982687" </w:instrText>
          </w:r>
          <w:r>
            <w:fldChar w:fldCharType="separate"/>
          </w:r>
          <w:r>
            <w:rPr>
              <w:rStyle w:val="23"/>
              <w:rFonts w:eastAsia="宋体" w:cs="Times New Roman"/>
              <w:b/>
              <w:bCs/>
              <w:kern w:val="44"/>
              <w:lang w:val="zh-CN"/>
            </w:rPr>
            <w:t>四、施工工艺技术</w:t>
          </w:r>
          <w:r>
            <w:tab/>
          </w:r>
          <w:r>
            <w:t>37</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"_Toc518982688" </w:instrText>
          </w:r>
          <w:r>
            <w:fldChar w:fldCharType="separate"/>
          </w:r>
          <w:r>
            <w:rPr>
              <w:rStyle w:val="23"/>
              <w:rFonts w:eastAsia="宋体" w:cs="Times New Roman"/>
              <w:bCs/>
              <w:lang w:val="zh-CN"/>
            </w:rPr>
            <w:t>4.1  主体结构施工工法</w:t>
          </w:r>
          <w:r>
            <w:tab/>
          </w:r>
          <w:r>
            <w:t>38</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"_Toc518982689" </w:instrText>
          </w:r>
          <w:r>
            <w:fldChar w:fldCharType="separate"/>
          </w:r>
          <w:r>
            <w:rPr>
              <w:rStyle w:val="23"/>
              <w:rFonts w:eastAsia="宋体" w:cs="Times New Roman"/>
              <w:bCs/>
              <w:lang w:val="zh-CN"/>
            </w:rPr>
            <w:t>4.1.1  xxx</w:t>
          </w:r>
          <w:r>
            <w:tab/>
          </w:r>
          <w:r>
            <w:t>38</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"_Toc518982690" </w:instrText>
          </w:r>
          <w:r>
            <w:fldChar w:fldCharType="separate"/>
          </w:r>
          <w:r>
            <w:rPr>
              <w:rStyle w:val="23"/>
              <w:rFonts w:eastAsia="宋体" w:cs="Times New Roman"/>
              <w:bCs/>
              <w:lang w:val="zh-CN"/>
            </w:rPr>
            <w:t>4.1.2  xxx</w:t>
          </w:r>
          <w:r>
            <w:tab/>
          </w:r>
          <w:r>
            <w:t>40</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"_Toc518982691" </w:instrText>
          </w:r>
          <w:r>
            <w:fldChar w:fldCharType="separate"/>
          </w:r>
          <w:r>
            <w:rPr>
              <w:rStyle w:val="23"/>
              <w:rFonts w:eastAsia="宋体" w:cs="Times New Roman"/>
              <w:bCs/>
              <w:lang w:val="zh-CN"/>
            </w:rPr>
            <w:t>4.1.3  xxx</w:t>
          </w:r>
          <w:r>
            <w:tab/>
          </w:r>
          <w:r>
            <w:t>42</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"_Toc518982692" </w:instrText>
          </w:r>
          <w:r>
            <w:fldChar w:fldCharType="separate"/>
          </w:r>
          <w:r>
            <w:rPr>
              <w:rStyle w:val="23"/>
              <w:rFonts w:eastAsia="宋体" w:cs="Times New Roman"/>
              <w:bCs/>
              <w:lang w:val="zh-CN"/>
            </w:rPr>
            <w:t>4.1.4  xxx</w:t>
          </w:r>
          <w:r>
            <w:tab/>
          </w:r>
          <w:r>
            <w:t>44</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"_Toc518982693" </w:instrText>
          </w:r>
          <w:r>
            <w:fldChar w:fldCharType="separate"/>
          </w:r>
          <w:r>
            <w:rPr>
              <w:rStyle w:val="23"/>
              <w:rFonts w:eastAsia="宋体" w:cs="Times New Roman"/>
              <w:bCs/>
              <w:lang w:val="zh-CN"/>
            </w:rPr>
            <w:t>4.1.5  xxx</w:t>
          </w:r>
          <w:r>
            <w:tab/>
          </w:r>
          <w:r>
            <w:t>45</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"_Toc518982694" </w:instrText>
          </w:r>
          <w:r>
            <w:fldChar w:fldCharType="separate"/>
          </w:r>
          <w:r>
            <w:rPr>
              <w:rStyle w:val="23"/>
              <w:rFonts w:eastAsia="宋体" w:cs="Times New Roman"/>
              <w:bCs/>
              <w:lang w:val="zh-CN"/>
            </w:rPr>
            <w:t>4.1.6  xxx</w:t>
          </w:r>
          <w:r>
            <w:tab/>
          </w:r>
          <w:r>
            <w:t>45</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"_Toc518982695" </w:instrText>
          </w:r>
          <w:r>
            <w:fldChar w:fldCharType="separate"/>
          </w:r>
          <w:r>
            <w:rPr>
              <w:rStyle w:val="23"/>
              <w:rFonts w:eastAsia="宋体" w:cs="Times New Roman"/>
              <w:bCs/>
              <w:lang w:val="zh-CN"/>
            </w:rPr>
            <w:t>4.1.7  xxx</w:t>
          </w:r>
          <w:r>
            <w:tab/>
          </w:r>
          <w:r>
            <w:t>46</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"_Toc518982696" </w:instrText>
          </w:r>
          <w:r>
            <w:fldChar w:fldCharType="separate"/>
          </w:r>
          <w:r>
            <w:rPr>
              <w:rStyle w:val="23"/>
              <w:rFonts w:eastAsia="宋体" w:cs="Times New Roman"/>
              <w:bCs/>
              <w:lang w:val="zh-CN"/>
            </w:rPr>
            <w:t>4.2  内部结构施工方法</w:t>
          </w:r>
          <w:r>
            <w:tab/>
          </w:r>
          <w:r>
            <w:t>47</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"_Toc518982697" </w:instrText>
          </w:r>
          <w:r>
            <w:fldChar w:fldCharType="separate"/>
          </w:r>
          <w:r>
            <w:rPr>
              <w:rStyle w:val="23"/>
              <w:rFonts w:eastAsia="宋体" w:cs="Times New Roman"/>
              <w:bCs/>
              <w:lang w:val="zh-CN"/>
            </w:rPr>
            <w:t>4.2.1  xxx</w:t>
          </w:r>
          <w:r>
            <w:tab/>
          </w:r>
          <w:r>
            <w:t>47</w:t>
          </w:r>
          <w:r>
            <w:fldChar w:fldCharType="end"/>
          </w:r>
        </w:p>
        <w:p>
          <w:pPr>
            <w:pStyle w:val="9"/>
            <w:tabs>
              <w:tab w:val="right" w:leader="dot" w:pos="9061"/>
            </w:tabs>
            <w:ind w:left="960"/>
            <w:rPr>
              <w:rFonts w:asciiTheme="minorHAnsi" w:hAnsiTheme="minorHAnsi"/>
              <w:sz w:val="21"/>
            </w:rPr>
          </w:pPr>
          <w:r>
            <w:rPr>
              <w:rFonts w:eastAsia="宋体" w:cs="Times New Roman"/>
              <w:sz w:val="21"/>
              <w:szCs w:val="24"/>
            </w:rPr>
            <w:pict>
              <v:shape id="矩形标注 15" o:spid="_x0000_s1446" o:spt="61" type="#_x0000_t61" style="position:absolute;left:0pt;margin-left:211.8pt;margin-top:12.6pt;height:23.4pt;width:72pt;z-index:251693056;mso-width-relative:page;mso-height-relative:page;" coordsize="21600,21600" o:gfxdata="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TrtPLWAAAACQEA&#10;AA8AAAAAAAAAAQAgAAAAIgAAAGRycy9kb3ducmV2LnhtbFBLAQIUABQAAAAIAIdO4kAeJa82HAIA&#10;AEEEAAAOAAAAAAAAAAEAIAAAACUBAABkcnMvZTJvRG9jLnhtbFBLBQYAAAAABgAGAFkBAACzBQAA&#10;AAA=&#10;" adj="-35520,31477">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行距：1.5倍</w:t>
                      </w:r>
                    </w:p>
                  </w:txbxContent>
                </v:textbox>
              </v:shape>
            </w:pict>
          </w:r>
          <w:r>
            <w:fldChar w:fldCharType="begin"/>
          </w:r>
          <w:r>
            <w:instrText xml:space="preserve"> HYPERLINK \l "_Toc518982698" </w:instrText>
          </w:r>
          <w:r>
            <w:fldChar w:fldCharType="separate"/>
          </w:r>
          <w:r>
            <w:rPr>
              <w:rStyle w:val="23"/>
              <w:rFonts w:eastAsia="宋体" w:cs="Times New Roman"/>
              <w:bCs/>
              <w:lang w:val="zh-CN"/>
            </w:rPr>
            <w:t>4.2.2  xxx</w:t>
          </w:r>
          <w:r>
            <w:tab/>
          </w:r>
          <w:r>
            <w:t>48</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"_Toc518982699" </w:instrText>
          </w:r>
          <w:r>
            <w:fldChar w:fldCharType="separate"/>
          </w:r>
          <w:r>
            <w:rPr>
              <w:rStyle w:val="23"/>
              <w:rFonts w:eastAsia="宋体" w:cs="Times New Roman"/>
              <w:bCs/>
              <w:lang w:val="zh-CN"/>
            </w:rPr>
            <w:t>4.2.3  xxx</w:t>
          </w:r>
          <w:r>
            <w:tab/>
          </w:r>
          <w:r>
            <w:t>49</w:t>
          </w:r>
          <w:r>
            <w:fldChar w:fldCharType="end"/>
          </w:r>
        </w:p>
        <w:p>
          <w:pPr>
            <w:pStyle w:val="14"/>
            <w:tabs>
              <w:tab w:val="right" w:leader="dot" w:pos="9061"/>
            </w:tabs>
            <w:rPr>
              <w:rFonts w:asciiTheme="minorHAnsi" w:hAnsiTheme="minorHAnsi"/>
              <w:sz w:val="21"/>
            </w:rPr>
          </w:pPr>
          <w:r>
            <w:fldChar w:fldCharType="begin"/>
          </w:r>
          <w:r>
            <w:instrText xml:space="preserve"> HYPERLINK \l "_Toc518982700" </w:instrText>
          </w:r>
          <w:r>
            <w:fldChar w:fldCharType="separate"/>
          </w:r>
          <w:r>
            <w:rPr>
              <w:rStyle w:val="23"/>
              <w:rFonts w:eastAsia="宋体" w:cs="Times New Roman"/>
              <w:b/>
              <w:bCs/>
              <w:kern w:val="44"/>
              <w:lang w:val="zh-CN"/>
            </w:rPr>
            <w:t>五、结论及建议</w:t>
          </w:r>
          <w:r>
            <w:tab/>
          </w:r>
          <w:r>
            <w:t>50</w:t>
          </w:r>
          <w:r>
            <w:fldChar w:fldCharType="end"/>
          </w:r>
        </w:p>
        <w:p>
          <w:pPr>
            <w:pStyle w:val="14"/>
            <w:tabs>
              <w:tab w:val="right" w:leader="dot" w:pos="9061"/>
            </w:tabs>
            <w:rPr>
              <w:rFonts w:asciiTheme="minorHAnsi" w:hAnsiTheme="minorHAnsi"/>
              <w:sz w:val="21"/>
            </w:rPr>
          </w:pPr>
          <w:r>
            <w:fldChar w:fldCharType="begin"/>
          </w:r>
          <w:r>
            <w:instrText xml:space="preserve"> HYPERLINK \l "_Toc518982701" </w:instrText>
          </w:r>
          <w:r>
            <w:fldChar w:fldCharType="separate"/>
          </w:r>
          <w:r>
            <w:rPr>
              <w:rStyle w:val="23"/>
              <w:rFonts w:eastAsia="宋体" w:cs="Times New Roman"/>
              <w:b/>
              <w:bCs/>
              <w:kern w:val="44"/>
              <w:lang w:val="zh-CN"/>
            </w:rPr>
            <w:t>致谢</w:t>
          </w:r>
          <w:r>
            <w:tab/>
          </w:r>
          <w:r>
            <w:t>51</w:t>
          </w:r>
          <w:r>
            <w:fldChar w:fldCharType="end"/>
          </w:r>
        </w:p>
        <w:p>
          <w:pPr>
            <w:pStyle w:val="14"/>
            <w:tabs>
              <w:tab w:val="right" w:leader="dot" w:pos="9061"/>
            </w:tabs>
            <w:rPr>
              <w:rFonts w:asciiTheme="minorHAnsi" w:hAnsiTheme="minorHAnsi"/>
              <w:sz w:val="21"/>
            </w:rPr>
          </w:pPr>
          <w:r>
            <w:fldChar w:fldCharType="begin"/>
          </w:r>
          <w:r>
            <w:instrText xml:space="preserve"> HYPERLINK \l "_Toc518982702" </w:instrText>
          </w:r>
          <w:r>
            <w:fldChar w:fldCharType="separate"/>
          </w:r>
          <w:r>
            <w:rPr>
              <w:rStyle w:val="23"/>
              <w:rFonts w:eastAsia="宋体" w:cs="Times New Roman"/>
              <w:b/>
              <w:bCs/>
              <w:kern w:val="44"/>
              <w:lang w:val="zh-CN"/>
            </w:rPr>
            <w:t>参考文献</w:t>
          </w:r>
          <w:r>
            <w:tab/>
          </w:r>
          <w:r>
            <w:t>52</w:t>
          </w:r>
          <w:r>
            <w:fldChar w:fldCharType="end"/>
          </w:r>
        </w:p>
        <w:p>
          <w:pPr>
            <w:pStyle w:val="14"/>
            <w:tabs>
              <w:tab w:val="right" w:leader="dot" w:pos="9061"/>
            </w:tabs>
            <w:rPr>
              <w:rFonts w:asciiTheme="minorHAnsi" w:hAnsiTheme="minorHAnsi"/>
              <w:sz w:val="21"/>
            </w:rPr>
          </w:pPr>
          <w:r>
            <w:fldChar w:fldCharType="begin"/>
          </w:r>
          <w:r>
            <w:instrText xml:space="preserve"> HYPERLINK \l "_Toc518982703" </w:instrText>
          </w:r>
          <w:r>
            <w:fldChar w:fldCharType="separate"/>
          </w:r>
          <w:r>
            <w:rPr>
              <w:rStyle w:val="23"/>
              <w:rFonts w:eastAsia="宋体" w:cs="Times New Roman"/>
              <w:b/>
              <w:bCs/>
              <w:kern w:val="44"/>
              <w:lang w:val="zh-CN"/>
            </w:rPr>
            <w:t>附录</w:t>
          </w:r>
          <w:r>
            <w:tab/>
          </w:r>
          <w:r>
            <w:t>53</w:t>
          </w:r>
          <w:r>
            <w:fldChar w:fldCharType="end"/>
          </w:r>
        </w:p>
        <w:p>
          <w:pPr/>
          <w:r>
            <w:rPr>
              <w:b/>
              <w:bCs/>
              <w:lang w:val="zh-CN"/>
            </w:rPr>
            <w:fldChar w:fldCharType="end"/>
          </w:r>
        </w:p>
      </w:sdtContent>
    </w:sdt>
    <w:bookmarkEnd w:id="0"/>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rPr>
          <w:rFonts w:ascii="仿宋_GB2312" w:eastAsia="仿宋_GB2312" w:cs="Times New Roman"/>
          <w:b/>
          <w:szCs w:val="24"/>
        </w:rPr>
      </w:pPr>
    </w:p>
    <w:p>
      <w:pPr>
        <w:rPr>
          <w:rFonts w:ascii="仿宋_GB2312" w:eastAsia="仿宋_GB2312" w:cs="Times New Roman"/>
          <w:b/>
          <w:szCs w:val="24"/>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hint="eastAsia"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r>
        <w:rPr>
          <w:rFonts w:ascii="黑体" w:hAnsi="宋体" w:eastAsia="黑体" w:cs="Arial"/>
          <w:color w:val="333333"/>
          <w:sz w:val="32"/>
          <w:szCs w:val="32"/>
        </w:rPr>
        <w:pict>
          <v:shape id="矩形标注 5" o:spid="_x0000_s1437" o:spt="61" type="#_x0000_t61" style="position:absolute;left:0pt;margin-left:279pt;margin-top:0pt;height:23.4pt;width:198pt;z-index:251684864;mso-width-relative:page;mso-height-relative:page;" coordsize="21600,21600" o:gfxdata="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kyHe9UAAAAHAQAA&#10;DwAAAAAAAAABACAAAAAiAAAAZHJzL2Rvd25yZXYueG1sUEsBAhQAFAAAAAgAh07iQFXoN0kcAgAA&#10;PgQAAA4AAAAAAAAAAQAgAAAAJAEAAGRycy9lMm9Eb2MueG1sUEsFBgAAAAAGAAYAWQEAALIFAAAA&#10;AA==&#10;" adj="-3589,11677">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三号黑体居中，字间空两个格，摘要下空一行。</w:t>
                  </w:r>
                </w:p>
              </w:txbxContent>
            </v:textbox>
          </v:shape>
        </w:pict>
      </w:r>
      <w:r>
        <w:rPr>
          <w:rFonts w:hint="eastAsia" w:ascii="黑体" w:hAnsi="宋体" w:eastAsia="黑体" w:cs="Arial"/>
          <w:color w:val="333333"/>
          <w:sz w:val="32"/>
          <w:szCs w:val="32"/>
        </w:rPr>
        <w:t>摘  要</w:t>
      </w:r>
    </w:p>
    <w:p>
      <w:pPr>
        <w:spacing w:line="400" w:lineRule="exact"/>
        <w:jc w:val="center"/>
        <w:rPr>
          <w:rFonts w:ascii="黑体" w:hAnsi="宋体" w:eastAsia="黑体" w:cs="Arial"/>
          <w:color w:val="333333"/>
          <w:sz w:val="32"/>
          <w:szCs w:val="32"/>
        </w:rPr>
      </w:pPr>
    </w:p>
    <w:p>
      <w:pPr>
        <w:spacing w:line="440" w:lineRule="exact"/>
        <w:ind w:firstLine="480" w:firstLineChars="200"/>
        <w:rPr>
          <w:rFonts w:ascii="宋体" w:hAnsi="宋体" w:eastAsia="宋体" w:cs="Arial"/>
          <w:color w:val="333333"/>
          <w:szCs w:val="24"/>
        </w:rPr>
      </w:pPr>
      <w:r>
        <w:rPr>
          <w:rFonts w:ascii="宋体" w:hAnsi="宋体" w:eastAsia="宋体" w:cs="Arial"/>
          <w:color w:val="333333"/>
          <w:szCs w:val="24"/>
        </w:rPr>
        <w:pict>
          <v:shape id="矩形标注 8" o:spid="_x0000_s1438" o:spt="61" type="#_x0000_t61" style="position:absolute;left:0pt;margin-left:-54pt;margin-top:256.4pt;height:23.4pt;width:45pt;z-index:251685888;mso-width-relative:page;mso-height-relative:page;" coordsize="21600,21600" o:gfxdata="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56gqtkAAAAM&#10;AQAADwAAAAAAAAABACAAAAAiAAAAZHJzL2Rvd25yZXYueG1sUEsBAhQAFAAAAAgAh07iQLu2lh4b&#10;AgAAPgQAAA4AAAAAAAAAAQAgAAAAKAEAAGRycy9lMm9Eb2MueG1sUEsFBgAAAAAGAAYAWQEAALUF&#10;AAAAAA==&#10;" adj="37488,21231">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空一行</w:t>
                  </w:r>
                </w:p>
              </w:txbxContent>
            </v:textbox>
          </v:shape>
        </w:pict>
      </w:r>
      <w:r>
        <w:rPr>
          <w:rFonts w:hint="eastAsia" w:ascii="宋体" w:hAnsi="宋体" w:eastAsia="宋体" w:cs="Arial"/>
          <w:color w:val="333333"/>
          <w:szCs w:val="24"/>
        </w:rPr>
        <w:t>×××××××××××××××××××××××××××××。××××××××××××××××××××××××××，××××××××××××××××××××××××××××××××××××××××××××××××××××, ××××××××××××××××××××××××××。×××××××××××××××××××××××××××××。××××××××××××××××××××××××××，××××××××××××××××××××××××××××××××××××××××××××××××××××, ×××××××××××××××××××××××××××××××××××××××××××××××××××××××。××××××××××××××××××××××××××，××××××××××××××××××××××××××××××××××××××××××××××××××××, ××××××××××××××××××××××××××。</w:t>
      </w:r>
    </w:p>
    <w:p>
      <w:pPr>
        <w:spacing w:line="440" w:lineRule="exact"/>
        <w:ind w:firstLine="480" w:firstLineChars="200"/>
        <w:rPr>
          <w:rFonts w:ascii="宋体" w:hAnsi="宋体" w:eastAsia="宋体" w:cs="Arial"/>
          <w:color w:val="333333"/>
          <w:szCs w:val="24"/>
        </w:rPr>
      </w:pPr>
      <w:r>
        <w:rPr>
          <w:rFonts w:ascii="宋体" w:hAnsi="宋体" w:eastAsia="宋体" w:cs="Arial"/>
          <w:color w:val="333333"/>
          <w:szCs w:val="24"/>
        </w:rPr>
        <w:pict>
          <v:shape id="矩形标注 7" o:spid="_x0000_s1441" o:spt="61" type="#_x0000_t61" style="position:absolute;left:0pt;margin-left:261pt;margin-top:0.2pt;height:23.4pt;width:153pt;z-index:251688960;mso-width-relative:page;mso-height-relative:page;" coordsize="21600,21600" o:gfxdata="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ZjtUNMAAAAHAQAA&#10;DwAAAAAAAAABACAAAAAiAAAAZHJzL2Rvd25yZXYueG1sUEsBAhQAFAAAAAgAh07iQGGwmSQeAgAA&#10;QQQAAA4AAAAAAAAAAQAgAAAAIgEAAGRycy9lMm9Eb2MueG1sUEsFBgAAAAAGAAYAWQEAALIFAAAA&#10;AA==&#10;" adj="2661,-20031">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小四宋体，不加粗，行间距22磅。</w:t>
                  </w:r>
                </w:p>
              </w:txbxContent>
            </v:textbox>
          </v:shape>
        </w:pict>
      </w:r>
    </w:p>
    <w:p>
      <w:pPr>
        <w:spacing w:line="440" w:lineRule="exact"/>
        <w:rPr>
          <w:rFonts w:ascii="黑体" w:hAnsi="宋体" w:eastAsia="黑体" w:cs="Arial"/>
          <w:color w:val="333333"/>
          <w:szCs w:val="24"/>
        </w:rPr>
      </w:pPr>
      <w:r>
        <w:rPr>
          <w:rFonts w:hint="eastAsia" w:ascii="黑体" w:hAnsi="宋体" w:eastAsia="黑体" w:cs="Arial"/>
          <w:color w:val="333333"/>
          <w:szCs w:val="24"/>
        </w:rPr>
        <w:t>关键字：</w:t>
      </w:r>
      <w:r>
        <w:rPr>
          <w:rFonts w:hint="eastAsia" w:ascii="宋体" w:hAnsi="宋体" w:eastAsia="宋体" w:cs="Arial"/>
          <w:color w:val="333333"/>
          <w:szCs w:val="24"/>
        </w:rPr>
        <w:t>×××；××××××；××××××</w:t>
      </w:r>
    </w:p>
    <w:p>
      <w:pPr>
        <w:spacing w:line="400" w:lineRule="exact"/>
        <w:ind w:firstLine="480" w:firstLineChars="200"/>
        <w:rPr>
          <w:rFonts w:ascii="宋体" w:hAnsi="宋体" w:eastAsia="宋体" w:cs="Arial"/>
          <w:color w:val="333333"/>
          <w:szCs w:val="24"/>
        </w:rPr>
      </w:pPr>
      <w:r>
        <w:rPr>
          <w:rFonts w:ascii="宋体" w:hAnsi="宋体" w:eastAsia="宋体" w:cs="Arial"/>
          <w:color w:val="333333"/>
          <w:szCs w:val="24"/>
        </w:rPr>
        <w:pict>
          <v:shape id="矩形标注 9" o:spid="_x0000_s1439" o:spt="61" type="#_x0000_t61" style="position:absolute;left:0pt;margin-left:45pt;margin-top:18.6pt;height:23.4pt;width:54pt;z-index:251686912;mso-width-relative:page;mso-height-relative:page;" coordsize="21600,21600" o:gfxdata="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fM1T7ZAAAA&#10;CAEAAA8AAAAAAAAAAQAgAAAAIgAAAGRycy9kb3ducmV2LnhtbFBLAQIUABQAAAAIAIdO4kBA6hDP&#10;HAIAAEEEAAAOAAAAAAAAAAEAIAAAACgBAABkcnMvZTJvRG9jLnhtbFBLBQYAAAAABgAGAFkBAAC2&#10;BQAAAAA=&#10;" adj="-11360,-16154">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小四黑体</w:t>
                  </w:r>
                </w:p>
              </w:txbxContent>
            </v:textbox>
          </v:shape>
        </w:pict>
      </w:r>
    </w:p>
    <w:p>
      <w:pPr>
        <w:spacing w:line="400" w:lineRule="exact"/>
        <w:ind w:firstLine="480" w:firstLineChars="200"/>
        <w:rPr>
          <w:rFonts w:ascii="宋体" w:hAnsi="宋体" w:eastAsia="宋体" w:cs="Arial"/>
          <w:color w:val="333333"/>
          <w:szCs w:val="24"/>
        </w:rPr>
      </w:pPr>
      <w:r>
        <w:rPr>
          <w:rFonts w:ascii="宋体" w:hAnsi="宋体" w:eastAsia="宋体" w:cs="Arial"/>
          <w:color w:val="333333"/>
          <w:szCs w:val="24"/>
        </w:rPr>
        <w:pict>
          <v:shape id="矩形标注 10" o:spid="_x0000_s1440" o:spt="61" type="#_x0000_t61" style="position:absolute;left:0pt;margin-left:180pt;margin-top:14.2pt;height:23.4pt;width:90pt;z-index:251687936;mso-width-relative:page;mso-height-relative:page;" coordsize="21600,21600" o:gfxdata="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w&#10;XD3R2AAAAAkBAAAPAAAAAAAAAAEAIAAAACIAAABkcnMvZG93bnJldi54bWxQSwECFAAUAAAACACH&#10;TuJA80dwDyQCAABEBAAADgAAAAAAAAABACAAAAAnAQAAZHJzL2Uyb0RvYy54bWxQSwUGAAAAAAYA&#10;BgBZAQAAvQUAAAAA&#10;" adj="-17796,-33323">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小四宋体，不加粗</w:t>
                  </w:r>
                </w:p>
              </w:txbxContent>
            </v:textbox>
          </v:shape>
        </w:pict>
      </w: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ascii="黑体" w:hAnsi="黑体" w:eastAsia="黑体" w:cs="Times New Roman"/>
          <w:b/>
          <w:sz w:val="32"/>
          <w:szCs w:val="32"/>
        </w:rPr>
        <w:sectPr>
          <w:footerReference r:id="rId7" w:type="first"/>
          <w:pgSz w:w="11906" w:h="16838"/>
          <w:pgMar w:top="1418" w:right="1418" w:bottom="1418" w:left="1701" w:header="851" w:footer="851" w:gutter="0"/>
          <w:pgNumType w:fmt="upperRoman" w:start="1"/>
          <w:cols w:space="720" w:num="1"/>
          <w:titlePg/>
          <w:docGrid w:linePitch="312" w:charSpace="0"/>
        </w:sectPr>
      </w:pPr>
    </w:p>
    <w:p>
      <w:pPr>
        <w:keepNext/>
        <w:keepLines/>
        <w:spacing w:before="156" w:after="156"/>
        <w:jc w:val="center"/>
        <w:outlineLvl w:val="0"/>
        <w:rPr>
          <w:rFonts w:eastAsia="宋体" w:cs="Times New Roman"/>
          <w:b/>
          <w:bCs/>
          <w:kern w:val="44"/>
          <w:szCs w:val="32"/>
        </w:rPr>
      </w:pPr>
      <w:bookmarkStart w:id="1" w:name="_Toc403371879"/>
      <w:bookmarkStart w:id="2" w:name="_Toc518981208"/>
      <w:bookmarkStart w:id="3" w:name="_Toc403145084"/>
      <w:bookmarkStart w:id="4" w:name="_Toc308184213"/>
      <w:r>
        <w:rPr>
          <w:rFonts w:eastAsia="宋体" w:cs="Times New Roman"/>
          <w:b/>
          <w:bCs/>
          <w:kern w:val="44"/>
          <w:szCs w:val="32"/>
          <w:lang w:val="zh-CN"/>
        </w:rPr>
        <w:pict>
          <v:shape id="矩形标注 16" o:spid="_x0000_s1413" o:spt="61" type="#_x0000_t61" style="position:absolute;left:0pt;margin-left:292.95pt;margin-top:1.4pt;height:46.8pt;width:189pt;z-index:251660288;mso-width-relative:page;mso-height-relative:page;" coordsize="21600,21600" o:gfxdata="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tpHxNkA&#10;AAALAQAADwAAAAAAAAABACAAAAAiAAAAZHJzL2Rvd25yZXYueG1sUEsBAhQAFAAAAAgAh07iQNH4&#10;/roeAgAAQQQAAA4AAAAAAAAAAQAgAAAAKAEAAGRycy9lMm9Eb2MueG1sUEsFBgAAAAAGAAYAWQEA&#10;ALgFAAAAAA==&#10;" adj="-5217,18231">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一级标题：题序和标题之间2空格，Times New Roman，三号黑体居中，前段后为0.5行，章下空一行</w:t>
                  </w:r>
                  <w:r>
                    <w:rPr>
                      <w:rFonts w:hint="eastAsia" w:ascii="仿宋_GB2312" w:eastAsia="仿宋_GB2312"/>
                      <w:b/>
                      <w:sz w:val="18"/>
                      <w:szCs w:val="18"/>
                    </w:rPr>
                    <w:t>。</w:t>
                  </w:r>
                </w:p>
              </w:txbxContent>
            </v:textbox>
          </v:shape>
        </w:pict>
      </w:r>
      <w:bookmarkStart w:id="5" w:name="_Toc518981533"/>
      <w:r>
        <w:rPr>
          <w:rFonts w:hint="eastAsia" w:eastAsia="宋体" w:cs="Times New Roman"/>
          <w:b/>
          <w:bCs/>
          <w:kern w:val="44"/>
          <w:szCs w:val="32"/>
          <w:lang w:val="zh-CN"/>
        </w:rPr>
        <w:t xml:space="preserve">一、  </w:t>
      </w:r>
      <w:bookmarkEnd w:id="1"/>
      <w:bookmarkEnd w:id="2"/>
      <w:bookmarkEnd w:id="3"/>
      <w:bookmarkEnd w:id="4"/>
      <w:bookmarkEnd w:id="5"/>
      <w:r>
        <w:rPr>
          <w:rFonts w:hint="eastAsia" w:eastAsia="宋体" w:cs="Times New Roman"/>
          <w:b/>
          <w:bCs/>
          <w:kern w:val="44"/>
          <w:szCs w:val="32"/>
          <w:lang w:val="zh-CN"/>
        </w:rPr>
        <w:t>工程概况</w:t>
      </w:r>
    </w:p>
    <w:p>
      <w:pPr>
        <w:spacing w:line="240" w:lineRule="auto"/>
        <w:rPr>
          <w:rFonts w:eastAsia="宋体" w:cs="Times New Roman"/>
          <w:sz w:val="21"/>
          <w:szCs w:val="24"/>
        </w:rPr>
      </w:pPr>
      <w:r>
        <w:rPr>
          <w:rFonts w:eastAsia="黑体" w:cs="Times New Roman"/>
          <w:b/>
          <w:bCs/>
          <w:sz w:val="28"/>
          <w:szCs w:val="28"/>
        </w:rPr>
        <w:pict>
          <v:shape id="矩形标注 17" o:spid="_x0000_s1414" o:spt="61" type="#_x0000_t61" style="position:absolute;left:0pt;margin-left:261pt;margin-top:9.2pt;height:31.2pt;width:216pt;z-index:251661312;mso-width-relative:page;mso-height-relative:page;" coordsize="21600,21600" o:gfxdata="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XHjK3VAAAA&#10;CQEAAA8AAAAAAAAAAQAgAAAAIgAAAGRycy9kb3ducmV2LnhtbFBLAQIUABQAAAAIAIdO4kAP7QLp&#10;IAIAAEIEAAAOAAAAAAAAAAEAIAAAACQBAABkcnMvZTJvRG9jLnhtbFBLBQYAAAAABgAGAFkBAAC2&#10;BQAAAAA=&#10;" adj="-12290,19662">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二级标题：题序和标题之间空2空格，Times New Roman，四黑体居中，段前段后为0.5行</w:t>
                  </w:r>
                  <w:r>
                    <w:rPr>
                      <w:rFonts w:hint="eastAsia" w:ascii="仿宋_GB2312" w:eastAsia="仿宋_GB2312"/>
                      <w:b/>
                      <w:sz w:val="18"/>
                      <w:szCs w:val="18"/>
                    </w:rPr>
                    <w:t>。</w:t>
                  </w:r>
                </w:p>
              </w:txbxContent>
            </v:textbox>
          </v:shape>
        </w:pict>
      </w:r>
    </w:p>
    <w:p>
      <w:pPr>
        <w:spacing w:beforeLines="50" w:afterLines="50" w:line="440" w:lineRule="exact"/>
        <w:rPr>
          <w:rFonts w:ascii="黑体" w:eastAsia="黑体" w:cs="Times New Roman"/>
          <w:sz w:val="28"/>
          <w:szCs w:val="28"/>
        </w:rPr>
      </w:pPr>
      <w:r>
        <w:rPr>
          <w:rFonts w:hint="eastAsia" w:eastAsia="黑体" w:cs="Times New Roman"/>
          <w:b/>
          <w:bCs/>
          <w:sz w:val="28"/>
          <w:szCs w:val="28"/>
        </w:rPr>
        <w:t>1.1</w:t>
      </w:r>
      <w:r>
        <w:rPr>
          <w:rFonts w:hint="eastAsia" w:ascii="黑体" w:hAnsi="宋体" w:eastAsia="黑体" w:cs="Times New Roman"/>
          <w:sz w:val="28"/>
          <w:szCs w:val="28"/>
        </w:rPr>
        <w:t>××××××××</w:t>
      </w:r>
    </w:p>
    <w:p>
      <w:pPr>
        <w:spacing w:line="440" w:lineRule="exact"/>
        <w:ind w:firstLine="480" w:firstLineChars="200"/>
        <w:rPr>
          <w:rFonts w:ascii="宋体" w:hAnsi="宋体" w:eastAsia="宋体" w:cs="Times New Roman"/>
          <w:szCs w:val="24"/>
        </w:rPr>
      </w:pPr>
      <w:r>
        <w:rPr>
          <w:rFonts w:hint="eastAsia" w:ascii="宋体" w:hAnsi="宋体" w:eastAsia="宋体" w:cs="Times New Roman"/>
          <w:szCs w:val="24"/>
        </w:rPr>
        <w:t>×××××××××××××××××××××××××××××××，×××××××××××××××××××××××。×××××××××××××××××××××××××××××××。</w:t>
      </w:r>
    </w:p>
    <w:p>
      <w:pPr>
        <w:spacing w:beforeLines="50" w:afterLines="50" w:line="440" w:lineRule="exact"/>
        <w:rPr>
          <w:rFonts w:eastAsia="宋体" w:cs="Times New Roman"/>
          <w:szCs w:val="24"/>
        </w:rPr>
      </w:pPr>
      <w:r>
        <w:rPr>
          <w:rFonts w:hint="eastAsia" w:eastAsia="黑体" w:cs="Times New Roman"/>
          <w:b/>
          <w:bCs/>
          <w:sz w:val="28"/>
          <w:szCs w:val="28"/>
        </w:rPr>
        <w:t xml:space="preserve">1.2  </w:t>
      </w:r>
      <w:r>
        <w:rPr>
          <w:rFonts w:hint="eastAsia" w:ascii="黑体" w:hAnsi="宋体" w:eastAsia="黑体" w:cs="Times New Roman"/>
          <w:sz w:val="28"/>
          <w:szCs w:val="28"/>
        </w:rPr>
        <w:t>××××××××</w:t>
      </w:r>
    </w:p>
    <w:p>
      <w:pPr>
        <w:spacing w:line="440" w:lineRule="exact"/>
        <w:ind w:firstLine="482" w:firstLineChars="200"/>
        <w:rPr>
          <w:rFonts w:ascii="宋体" w:hAnsi="宋体" w:eastAsia="宋体" w:cs="Times New Roman"/>
          <w:szCs w:val="24"/>
        </w:rPr>
      </w:pPr>
      <w:r>
        <w:rPr>
          <w:rFonts w:eastAsia="黑体" w:cs="Times New Roman"/>
          <w:b/>
          <w:bCs/>
          <w:szCs w:val="24"/>
        </w:rPr>
        <w:pict>
          <v:shape id="矩形标注 18" o:spid="_x0000_s1416" o:spt="61" type="#_x0000_t61" style="position:absolute;left:0pt;margin-left:270pt;margin-top:55.2pt;height:31.2pt;width:180pt;z-index:251663360;mso-width-relative:page;mso-height-relative:page;" coordsize="21600,21600" o:gfxdata="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T4q&#10;xNcAAAALAQAADwAAAAAAAAABACAAAAAiAAAAZHJzL2Rvd25yZXYueG1sUEsBAhQAFAAAAAgAh07i&#10;QP7IPfojAgAAQgQAAA4AAAAAAAAAAQAgAAAAJgEAAGRycy9lMm9Eb2MueG1sUEsFBgAAAAAGAAYA&#10;WQEAALsFAAAAAA==&#10;" adj="-14748,19662">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三级标题：题序和标题之间空1个字符，Times New Roman，小四号黑体居中，段前段后为0.5行</w:t>
                  </w:r>
                  <w:r>
                    <w:rPr>
                      <w:rFonts w:hint="eastAsia" w:ascii="仿宋_GB2312" w:eastAsia="仿宋_GB2312"/>
                      <w:b/>
                      <w:sz w:val="18"/>
                      <w:szCs w:val="18"/>
                    </w:rPr>
                    <w:t>。</w:t>
                  </w:r>
                </w:p>
              </w:txbxContent>
            </v:textbox>
          </v:shape>
        </w:pict>
      </w:r>
      <w:r>
        <w:rPr>
          <w:rFonts w:hint="eastAsia" w:ascii="宋体" w:hAnsi="宋体" w:eastAsia="宋体" w:cs="Times New Roman"/>
          <w:szCs w:val="24"/>
        </w:rPr>
        <w:t>×××××××××××××××××××××××，×××××××××××××××××××××××。×××××××××××××××××××××××××××××××，××××××××××××。</w:t>
      </w:r>
    </w:p>
    <w:p>
      <w:pPr>
        <w:spacing w:beforeLines="50" w:afterLines="50" w:line="440" w:lineRule="exact"/>
        <w:rPr>
          <w:rFonts w:ascii="黑体" w:eastAsia="黑体" w:cs="Times New Roman"/>
          <w:szCs w:val="24"/>
        </w:rPr>
      </w:pPr>
      <w:r>
        <w:rPr>
          <w:rFonts w:hint="eastAsia" w:eastAsia="黑体" w:cs="Times New Roman"/>
          <w:b/>
          <w:bCs/>
          <w:szCs w:val="24"/>
        </w:rPr>
        <w:t xml:space="preserve">1.2.1  </w:t>
      </w:r>
      <w:r>
        <w:rPr>
          <w:rFonts w:hint="eastAsia" w:ascii="黑体" w:hAnsi="宋体" w:eastAsia="黑体" w:cs="Times New Roman"/>
          <w:szCs w:val="24"/>
        </w:rPr>
        <w:t>××××××××××</w:t>
      </w:r>
    </w:p>
    <w:p>
      <w:pPr>
        <w:spacing w:line="440" w:lineRule="exact"/>
        <w:ind w:firstLine="480" w:firstLineChars="200"/>
        <w:rPr>
          <w:rFonts w:ascii="宋体" w:hAnsi="宋体" w:eastAsia="宋体" w:cs="Times New Roman"/>
          <w:szCs w:val="24"/>
        </w:rPr>
      </w:pPr>
      <w:r>
        <w:rPr>
          <w:rFonts w:hint="eastAsia" w:ascii="宋体" w:hAnsi="宋体" w:eastAsia="宋体" w:cs="Times New Roman"/>
          <w:szCs w:val="24"/>
        </w:rPr>
        <w:t>×××××××××××××××××××××××，×××××××××××××××××××××××。×××××××××××××××××××××××××××××××，××××××××××××××××××××××××××××××××××××××××××××××××××××××，×××××××××××××××××××××××。</w:t>
      </w:r>
    </w:p>
    <w:p>
      <w:pPr>
        <w:spacing w:line="440" w:lineRule="exact"/>
        <w:rPr>
          <w:rFonts w:eastAsia="宋体" w:cs="Times New Roman"/>
          <w:szCs w:val="24"/>
        </w:rPr>
      </w:pPr>
      <w:r>
        <w:rPr>
          <w:rFonts w:eastAsia="黑体" w:cs="Times New Roman"/>
          <w:b/>
          <w:bCs/>
          <w:sz w:val="28"/>
          <w:szCs w:val="28"/>
        </w:rPr>
        <w:pict>
          <v:shape id="矩形标注 19" o:spid="_x0000_s1415" o:spt="61" type="#_x0000_t61" style="position:absolute;left:0pt;margin-left:108pt;margin-top:21pt;height:54.6pt;width:333pt;z-index:251662336;mso-width-relative:page;mso-height-relative:page;" coordsize="21600,21600" o:gfxdata="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31D&#10;odoAAAAKAQAADwAAAAAAAAABACAAAAAiAAAAZHJzL2Rvd25yZXYueG1sUEsBAhQAFAAAAAgAh07i&#10;QF5kBJAgAgAAQgQAAA4AAAAAAAAAAQAgAAAAKQEAAGRycy9lMm9Eb2MueG1sUEsFBgAAAAAGAAYA&#10;WQEAALsFAAAAAA==&#10;" adj="-2864,-9119">
            <v:path/>
            <v:fill focussize="0,0"/>
            <v:stroke joinstyle="miter"/>
            <v:imagedata o:title=""/>
            <o:lock v:ext="edit"/>
            <o:callout minusx="t" minusy="t"/>
            <v:textbox>
              <w:txbxContent>
                <w:p>
                  <w:pPr>
                    <w:spacing w:line="240" w:lineRule="atLeast"/>
                    <w:rPr>
                      <w:rFonts w:ascii="宋体" w:hAnsi="宋体"/>
                      <w:b/>
                      <w:sz w:val="18"/>
                      <w:szCs w:val="18"/>
                    </w:rPr>
                  </w:pPr>
                  <w:r>
                    <w:rPr>
                      <w:rFonts w:hint="eastAsia" w:ascii="宋体" w:hAnsi="宋体"/>
                      <w:b/>
                      <w:sz w:val="18"/>
                      <w:szCs w:val="18"/>
                    </w:rPr>
                    <w:t>正文：字间距为标准，行间距为固定值22磅。页眉内容统一为“陕西铁路工程职业技术学院毕业设计（论文）”，采用宋体五号字居中排写。页码在下边线下居中放置，Times New Roman小五号字体。</w:t>
                  </w:r>
                </w:p>
                <w:p>
                  <w:pPr>
                    <w:spacing w:line="240" w:lineRule="atLeast"/>
                    <w:rPr>
                      <w:sz w:val="18"/>
                      <w:szCs w:val="18"/>
                    </w:rPr>
                  </w:pPr>
                  <w:r>
                    <w:rPr>
                      <w:rFonts w:hint="eastAsia" w:ascii="仿宋_GB2312" w:eastAsia="仿宋_GB2312"/>
                      <w:sz w:val="18"/>
                      <w:szCs w:val="18"/>
                    </w:rPr>
                    <w:t>。</w:t>
                  </w:r>
                </w:p>
              </w:txbxContent>
            </v:textbox>
          </v:shape>
        </w:pict>
      </w: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keepNext/>
        <w:keepLines/>
        <w:spacing w:before="156" w:after="156"/>
        <w:jc w:val="center"/>
        <w:outlineLvl w:val="0"/>
        <w:rPr>
          <w:rFonts w:eastAsia="宋体" w:cs="Times New Roman"/>
          <w:b/>
          <w:bCs/>
          <w:kern w:val="44"/>
          <w:szCs w:val="32"/>
        </w:rPr>
      </w:pPr>
      <w:bookmarkStart w:id="6" w:name="_Toc308184215"/>
      <w:bookmarkStart w:id="7" w:name="_Toc403145085"/>
      <w:bookmarkStart w:id="8" w:name="_Toc194917284"/>
      <w:bookmarkStart w:id="9" w:name="_Toc403371880"/>
      <w:bookmarkStart w:id="10" w:name="_Toc518981209"/>
      <w:r>
        <w:rPr>
          <w:rFonts w:eastAsia="宋体" w:cs="Times New Roman"/>
          <w:b/>
          <w:bCs/>
          <w:kern w:val="44"/>
          <w:szCs w:val="32"/>
          <w:lang w:val="zh-CN"/>
        </w:rPr>
        <w:pict>
          <v:shape id="矩形标注 20" o:spid="_x0000_s1422" o:spt="61" type="#_x0000_t61" style="position:absolute;left:0pt;margin-left:303pt;margin-top:-10.5pt;height:31.2pt;width:189pt;z-index:251669504;mso-width-relative:page;mso-height-relative:page;" coordsize="21600,21600" o:gfxdata="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G9ZCtUAAAAIAQAA&#10;DwAAAAAAAAABACAAAAAiAAAAZHJzL2Rvd25yZXYueG1sUEsBAhQAFAAAAAgAh07iQNDr2hAcAgAA&#10;QQQAAA4AAAAAAAAAAQAgAAAAJAEAAGRycy9lMm9Eb2MueG1sUEsFBgAAAAAGAAYAWQEAALIFAAAA&#10;AA==&#10;" adj="-2903,8654">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一级标题：题序和标题之间2空格，三号黑体居中，段前段后为0.5行，章下空一行</w:t>
                  </w:r>
                  <w:r>
                    <w:rPr>
                      <w:rFonts w:hint="eastAsia" w:ascii="仿宋_GB2312" w:eastAsia="仿宋_GB2312"/>
                      <w:b/>
                      <w:sz w:val="18"/>
                      <w:szCs w:val="18"/>
                    </w:rPr>
                    <w:t>。</w:t>
                  </w:r>
                </w:p>
              </w:txbxContent>
            </v:textbox>
          </v:shape>
        </w:pict>
      </w:r>
      <w:bookmarkStart w:id="11" w:name="_Toc518981534"/>
      <w:r>
        <w:rPr>
          <w:rFonts w:hint="eastAsia" w:eastAsia="宋体" w:cs="Times New Roman"/>
          <w:b/>
          <w:bCs/>
          <w:kern w:val="44"/>
          <w:szCs w:val="32"/>
          <w:lang w:val="zh-CN"/>
        </w:rPr>
        <w:t>二、</w:t>
      </w:r>
      <w:r>
        <w:rPr>
          <w:rFonts w:hint="eastAsia" w:eastAsia="宋体" w:cs="Times New Roman"/>
          <w:b/>
          <w:bCs/>
          <w:kern w:val="44"/>
          <w:szCs w:val="32"/>
        </w:rPr>
        <w:t xml:space="preserve">  ×</w:t>
      </w:r>
      <w:bookmarkEnd w:id="6"/>
      <w:bookmarkEnd w:id="7"/>
      <w:bookmarkEnd w:id="8"/>
      <w:bookmarkEnd w:id="9"/>
      <w:r>
        <w:rPr>
          <w:rFonts w:hint="eastAsia" w:eastAsia="宋体" w:cs="Times New Roman"/>
          <w:b/>
          <w:bCs/>
          <w:kern w:val="44"/>
          <w:szCs w:val="32"/>
        </w:rPr>
        <w:t>×××</w:t>
      </w:r>
      <w:bookmarkEnd w:id="10"/>
      <w:bookmarkEnd w:id="11"/>
    </w:p>
    <w:p>
      <w:pPr>
        <w:spacing w:line="240" w:lineRule="auto"/>
        <w:rPr>
          <w:rFonts w:eastAsia="宋体" w:cs="Times New Roman"/>
          <w:sz w:val="21"/>
          <w:szCs w:val="24"/>
        </w:rPr>
      </w:pPr>
    </w:p>
    <w:p>
      <w:pPr>
        <w:keepNext/>
        <w:keepLines/>
        <w:spacing w:before="156" w:after="156"/>
        <w:ind w:left="480" w:leftChars="200"/>
        <w:outlineLvl w:val="1"/>
        <w:rPr>
          <w:rFonts w:eastAsia="仿宋_GB2312" w:cs="Times New Roman"/>
          <w:bCs/>
          <w:szCs w:val="28"/>
        </w:rPr>
      </w:pPr>
      <w:bookmarkStart w:id="12" w:name="_Toc194917285"/>
      <w:bookmarkStart w:id="13" w:name="_Toc403145086"/>
      <w:bookmarkStart w:id="14" w:name="_Toc308184216"/>
      <w:bookmarkStart w:id="15" w:name="_Toc403371881"/>
      <w:bookmarkStart w:id="16" w:name="_Toc518981210"/>
      <w:r>
        <w:rPr>
          <w:rFonts w:eastAsia="宋体" w:cs="Times New Roman"/>
          <w:bCs/>
          <w:szCs w:val="28"/>
          <w:lang w:val="zh-CN"/>
        </w:rPr>
        <w:pict>
          <v:shape id="矩形标注 21" o:spid="_x0000_s1423" o:spt="61" type="#_x0000_t61" style="position:absolute;left:0pt;margin-left:270pt;margin-top:1.4pt;height:31.2pt;width:180pt;z-index:251670528;mso-width-relative:page;mso-height-relative:page;" coordsize="21600,21600" o:gfxdata="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pvP5bTAAAA&#10;CAEAAA8AAAAAAAAAAQAgAAAAIgAAAGRycy9kb3ducmV2LnhtbFBLAQIUABQAAAAIAIdO4kDoHU/Q&#10;IgIAAEIEAAAOAAAAAAAAAAEAIAAAACIBAABkcnMvZTJvRG9jLnhtbFBLBQYAAAAABgAGAFkBAAC2&#10;BQAAAAA=&#10;" adj="-15378,14469">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二级标题：题序和标题之间空2空格，四号黑体居中，段前段后为0.5行</w:t>
                  </w:r>
                  <w:r>
                    <w:rPr>
                      <w:rFonts w:hint="eastAsia" w:ascii="仿宋_GB2312" w:eastAsia="仿宋_GB2312"/>
                      <w:b/>
                      <w:sz w:val="18"/>
                      <w:szCs w:val="18"/>
                    </w:rPr>
                    <w:t>。</w:t>
                  </w:r>
                </w:p>
              </w:txbxContent>
            </v:textbox>
          </v:shape>
        </w:pict>
      </w:r>
      <w:bookmarkStart w:id="17" w:name="_Toc518981535"/>
      <w:r>
        <w:rPr>
          <w:rFonts w:hint="eastAsia" w:eastAsia="宋体" w:cs="Times New Roman"/>
          <w:bCs/>
          <w:szCs w:val="28"/>
        </w:rPr>
        <w:t>2.1  ×</w:t>
      </w:r>
      <w:bookmarkEnd w:id="12"/>
      <w:bookmarkEnd w:id="13"/>
      <w:bookmarkEnd w:id="14"/>
      <w:bookmarkEnd w:id="15"/>
      <w:r>
        <w:rPr>
          <w:rFonts w:hint="eastAsia" w:eastAsia="宋体" w:cs="Times New Roman"/>
          <w:bCs/>
          <w:szCs w:val="28"/>
        </w:rPr>
        <w:t>××××××</w:t>
      </w:r>
      <w:bookmarkEnd w:id="16"/>
      <w:bookmarkEnd w:id="17"/>
      <w:r>
        <w:rPr>
          <w:rFonts w:eastAsia="仿宋_GB2312" w:cs="Times New Roman"/>
          <w:bCs/>
          <w:szCs w:val="28"/>
        </w:rPr>
        <w:tab/>
      </w:r>
    </w:p>
    <w:p>
      <w:pPr>
        <w:spacing w:line="440" w:lineRule="exact"/>
        <w:ind w:firstLine="480" w:firstLineChars="200"/>
        <w:rPr>
          <w:rFonts w:ascii="宋体" w:hAnsi="宋体" w:eastAsia="宋体" w:cs="Times New Roman"/>
          <w:szCs w:val="24"/>
        </w:rPr>
      </w:pPr>
      <w:r>
        <w:rPr>
          <w:rFonts w:hint="eastAsia" w:ascii="宋体" w:hAnsi="宋体" w:eastAsia="宋体" w:cs="Times New Roman"/>
          <w:szCs w:val="24"/>
        </w:rPr>
        <w:t>×××××××××××××××××××××××，×××××××××××××××××××××××。×××××××××××××××××××××××××××××××，××××××××××××××××。</w:t>
      </w:r>
    </w:p>
    <w:p>
      <w:pPr>
        <w:keepNext/>
        <w:keepLines/>
        <w:spacing w:before="156" w:after="156"/>
        <w:ind w:left="480" w:leftChars="200"/>
        <w:outlineLvl w:val="1"/>
        <w:rPr>
          <w:rFonts w:eastAsia="宋体" w:cs="Times New Roman"/>
          <w:bCs/>
          <w:szCs w:val="28"/>
          <w:lang w:val="zh-CN"/>
        </w:rPr>
      </w:pPr>
      <w:bookmarkStart w:id="18" w:name="_Toc403371882"/>
      <w:bookmarkStart w:id="19" w:name="_Toc194917286"/>
      <w:bookmarkStart w:id="20" w:name="_Toc403145087"/>
      <w:bookmarkStart w:id="21" w:name="_Toc308184217"/>
      <w:bookmarkStart w:id="22" w:name="_Toc518981536"/>
      <w:bookmarkStart w:id="23" w:name="_Toc518981211"/>
      <w:r>
        <w:rPr>
          <w:rFonts w:hint="eastAsia" w:eastAsia="宋体" w:cs="Times New Roman"/>
          <w:bCs/>
          <w:szCs w:val="28"/>
          <w:lang w:val="zh-CN"/>
        </w:rPr>
        <w:t xml:space="preserve">2.2  </w:t>
      </w:r>
      <w:bookmarkEnd w:id="18"/>
      <w:bookmarkEnd w:id="19"/>
      <w:bookmarkEnd w:id="20"/>
      <w:bookmarkEnd w:id="21"/>
      <w:r>
        <w:rPr>
          <w:rFonts w:hint="eastAsia" w:eastAsia="宋体" w:cs="Times New Roman"/>
          <w:bCs/>
          <w:szCs w:val="28"/>
          <w:lang w:val="zh-CN"/>
        </w:rPr>
        <w:t>×××××××</w:t>
      </w:r>
      <w:bookmarkEnd w:id="22"/>
      <w:bookmarkEnd w:id="23"/>
    </w:p>
    <w:p>
      <w:pPr>
        <w:spacing w:line="440" w:lineRule="exact"/>
        <w:ind w:firstLine="480" w:firstLineChars="200"/>
        <w:rPr>
          <w:rFonts w:ascii="宋体" w:hAnsi="宋体" w:eastAsia="宋体" w:cs="Times New Roman"/>
          <w:szCs w:val="24"/>
        </w:rPr>
      </w:pPr>
      <w:bookmarkStart w:id="24" w:name="_Toc403145088"/>
      <w:bookmarkStart w:id="25" w:name="_Toc194917287"/>
      <w:bookmarkStart w:id="26" w:name="_Toc403371883"/>
      <w:r>
        <w:rPr>
          <w:rFonts w:hint="eastAsia" w:ascii="宋体" w:hAnsi="宋体" w:eastAsia="宋体" w:cs="Times New Roman"/>
          <w:szCs w:val="24"/>
        </w:rPr>
        <w:t>×××××××××××××××××××××××，×××××××××××××××××××××××。×××××××××××××××××××××××××××××××，××××××××××××××。</w:t>
      </w:r>
    </w:p>
    <w:p>
      <w:pPr>
        <w:keepNext/>
        <w:keepLines/>
        <w:spacing w:beforeLines="50" w:afterLines="50" w:line="440" w:lineRule="exact"/>
        <w:ind w:left="960" w:leftChars="400"/>
        <w:outlineLvl w:val="2"/>
        <w:rPr>
          <w:rFonts w:eastAsia="黑体" w:cs="Times New Roman"/>
          <w:bCs/>
          <w:szCs w:val="24"/>
          <w:lang w:val="zh-CN"/>
        </w:rPr>
      </w:pPr>
      <w:bookmarkStart w:id="27" w:name="_Toc518981212"/>
      <w:r>
        <w:rPr>
          <w:rFonts w:eastAsia="黑体" w:cs="Times New Roman"/>
          <w:bCs/>
          <w:szCs w:val="24"/>
          <w:lang w:val="zh-CN"/>
        </w:rPr>
        <w:pict>
          <v:shape id="矩形标注 23" o:spid="_x0000_s1424" o:spt="61" type="#_x0000_t61" style="position:absolute;left:0pt;margin-left:243pt;margin-top:4.8pt;height:31.2pt;width:180pt;z-index:251671552;mso-width-relative:page;mso-height-relative:page;" coordsize="21600,21600" o:gfxdata="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Y8Tt&#10;1gAAAAgBAAAPAAAAAAAAAAEAIAAAACIAAABkcnMvZG93bnJldi54bWxQSwECFAAUAAAACACHTuJA&#10;cnMuPCMCAABCBAAADgAAAAAAAAABACAAAAAlAQAAZHJzL2Uyb0RvYy54bWxQSwUGAAAAAAYABgBZ&#10;AQAAugUAAAAA&#10;" adj="-14748,14262">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三级标题：题序和标题之间空2空格，小四号黑体居中，段前段后为0.5行</w:t>
                  </w:r>
                  <w:r>
                    <w:rPr>
                      <w:rFonts w:hint="eastAsia" w:ascii="仿宋_GB2312" w:eastAsia="仿宋_GB2312"/>
                      <w:b/>
                      <w:sz w:val="18"/>
                      <w:szCs w:val="18"/>
                    </w:rPr>
                    <w:t>。</w:t>
                  </w:r>
                </w:p>
              </w:txbxContent>
            </v:textbox>
          </v:shape>
        </w:pict>
      </w:r>
      <w:bookmarkStart w:id="28" w:name="_Toc518981537"/>
      <w:r>
        <w:rPr>
          <w:rFonts w:hint="eastAsia" w:eastAsia="黑体" w:cs="Times New Roman"/>
          <w:bCs/>
          <w:szCs w:val="24"/>
          <w:lang w:val="zh-CN"/>
        </w:rPr>
        <w:t>2.2.1</w:t>
      </w:r>
      <w:bookmarkEnd w:id="24"/>
      <w:bookmarkEnd w:id="25"/>
      <w:bookmarkEnd w:id="26"/>
      <w:r>
        <w:rPr>
          <w:rFonts w:hint="eastAsia" w:eastAsia="黑体" w:cs="Times New Roman"/>
          <w:bCs/>
          <w:szCs w:val="24"/>
          <w:lang w:val="zh-CN"/>
        </w:rPr>
        <w:t xml:space="preserve">  ××××××</w:t>
      </w:r>
      <w:bookmarkEnd w:id="27"/>
      <w:bookmarkEnd w:id="28"/>
    </w:p>
    <w:p>
      <w:pPr>
        <w:spacing w:line="440" w:lineRule="exact"/>
        <w:ind w:firstLine="480"/>
        <w:jc w:val="left"/>
        <w:rPr>
          <w:rFonts w:ascii="宋体" w:hAnsi="宋体" w:eastAsia="宋体" w:cs="Times New Roman"/>
          <w:szCs w:val="24"/>
        </w:rPr>
      </w:pPr>
      <w:r>
        <w:rPr>
          <w:rFonts w:eastAsia="宋体" w:cs="Times New Roman"/>
          <w:sz w:val="21"/>
          <w:szCs w:val="24"/>
        </w:rPr>
        <w:drawing>
          <wp:anchor distT="0" distB="0" distL="114300" distR="114300" simplePos="0" relativeHeight="251659264" behindDoc="0" locked="0" layoutInCell="1" allowOverlap="0">
            <wp:simplePos x="0" y="0"/>
            <wp:positionH relativeFrom="column">
              <wp:posOffset>228600</wp:posOffset>
            </wp:positionH>
            <wp:positionV relativeFrom="paragraph">
              <wp:posOffset>942340</wp:posOffset>
            </wp:positionV>
            <wp:extent cx="4572000" cy="1828800"/>
            <wp:effectExtent l="0" t="0" r="0" b="0"/>
            <wp:wrapSquare wrapText="bothSides"/>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72000" cy="1828800"/>
                    </a:xfrm>
                    <a:prstGeom prst="rect">
                      <a:avLst/>
                    </a:prstGeom>
                    <a:noFill/>
                    <a:ln>
                      <a:noFill/>
                    </a:ln>
                  </pic:spPr>
                </pic:pic>
              </a:graphicData>
            </a:graphic>
          </wp:anchor>
        </w:drawing>
      </w:r>
      <w:r>
        <w:rPr>
          <w:rFonts w:hint="eastAsia" w:ascii="宋体" w:hAnsi="宋体" w:eastAsia="宋体" w:cs="Times New Roman"/>
          <w:szCs w:val="24"/>
        </w:rPr>
        <w:t>×××××××××××××××××××××××，×××××××××××××××××××××××。×××××××××××××××××××××××××××××××。</w:t>
      </w:r>
    </w:p>
    <w:p>
      <w:pPr>
        <w:spacing w:line="440" w:lineRule="exact"/>
        <w:ind w:firstLine="480"/>
        <w:jc w:val="left"/>
        <w:rPr>
          <w:rFonts w:ascii="宋体" w:hAnsi="宋体" w:eastAsia="宋体" w:cs="Times New Roman"/>
          <w:szCs w:val="24"/>
        </w:rPr>
      </w:pPr>
    </w:p>
    <w:p>
      <w:pPr>
        <w:spacing w:line="440" w:lineRule="exact"/>
        <w:ind w:firstLine="480"/>
        <w:jc w:val="left"/>
        <w:rPr>
          <w:rFonts w:ascii="宋体" w:hAnsi="宋体" w:eastAsia="宋体" w:cs="宋体"/>
          <w:kern w:val="0"/>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r>
        <w:rPr>
          <w:rFonts w:hint="eastAsia" w:ascii="黑体" w:hAnsi="宋体" w:eastAsia="黑体" w:cs="Times New Roman"/>
          <w:sz w:val="21"/>
          <w:szCs w:val="21"/>
        </w:rPr>
        <w:t>图</w:t>
      </w:r>
      <w:r>
        <w:rPr>
          <w:rFonts w:hint="eastAsia" w:eastAsia="黑体" w:cs="Times New Roman"/>
          <w:b/>
          <w:bCs/>
          <w:sz w:val="21"/>
          <w:szCs w:val="21"/>
        </w:rPr>
        <w:t>2.1</w:t>
      </w:r>
      <w:r>
        <w:rPr>
          <w:rFonts w:hint="eastAsia" w:ascii="黑体" w:hAnsi="宋体" w:eastAsia="黑体" w:cs="Times New Roman"/>
          <w:sz w:val="21"/>
          <w:szCs w:val="21"/>
        </w:rPr>
        <w:t>观测断面布置图</w:t>
      </w:r>
    </w:p>
    <w:p>
      <w:pPr>
        <w:spacing w:line="440" w:lineRule="exact"/>
        <w:ind w:firstLine="480"/>
        <w:rPr>
          <w:rFonts w:ascii="宋体" w:hAnsi="宋体" w:eastAsia="宋体" w:cs="Times New Roman"/>
          <w:szCs w:val="24"/>
        </w:rPr>
      </w:pPr>
      <w:r>
        <w:rPr>
          <w:rFonts w:hint="eastAsia" w:ascii="宋体" w:hAnsi="宋体" w:eastAsia="宋体" w:cs="Times New Roman"/>
          <w:szCs w:val="24"/>
        </w:rPr>
        <w:t>×××××××××××××××××××××××××××××××，×××××××××××××××××××××。</w:t>
      </w:r>
    </w:p>
    <w:p>
      <w:pPr>
        <w:spacing w:line="440" w:lineRule="exact"/>
        <w:ind w:firstLine="480"/>
        <w:rPr>
          <w:rFonts w:ascii="宋体" w:hAnsi="宋体" w:eastAsia="宋体" w:cs="Times New Roman"/>
          <w:szCs w:val="24"/>
        </w:rPr>
      </w:pPr>
      <w:r>
        <w:rPr>
          <w:rFonts w:ascii="宋体" w:hAnsi="宋体" w:eastAsia="宋体" w:cs="Times New Roman"/>
          <w:szCs w:val="24"/>
        </w:rPr>
        <w:pict>
          <v:shape id="矩形标注 25" o:spid="_x0000_s1417" o:spt="61" type="#_x0000_t61" style="position:absolute;left:0pt;margin-left:225pt;margin-top:2.4pt;height:39pt;width:279pt;z-index:251664384;mso-width-relative:page;mso-height-relative:page;" coordsize="21600,21600" o:gfxdata="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lhOo7ZAAAA&#10;CQEAAA8AAAAAAAAAAQAgAAAAIgAAAGRycy9kb3ducmV2LnhtbFBLAQIUABQAAAAIAIdO4kBGMp1R&#10;HAIAAEMEAAAOAAAAAAAAAAEAIAAAACgBAABkcnMvZTJvRG9jLnhtbFBLBQYAAAAABgAGAFkBAAC2&#10;BQAAAAA=&#10;" adj="2156,-26557">
            <v:path/>
            <v:fill focussize="0,0"/>
            <v:stroke joinstyle="miter"/>
            <v:imagedata o:title=""/>
            <o:lock v:ext="edit"/>
            <o:callout minusx="t" minusy="t"/>
            <v:textbox>
              <w:txbxContent>
                <w:p>
                  <w:pPr>
                    <w:spacing w:line="240" w:lineRule="atLeast"/>
                    <w:rPr>
                      <w:rFonts w:ascii="宋体" w:hAnsi="宋体"/>
                      <w:b/>
                      <w:sz w:val="18"/>
                      <w:szCs w:val="18"/>
                    </w:rPr>
                  </w:pPr>
                  <w:r>
                    <w:rPr>
                      <w:rFonts w:hint="eastAsia" w:ascii="宋体" w:hAnsi="宋体"/>
                      <w:b/>
                      <w:sz w:val="18"/>
                      <w:szCs w:val="18"/>
                    </w:rPr>
                    <w:t>插图：图题由图号和图名组成。图号按章编排，如第2章第一图图号为“图2.1”等，图名在图号之后空一格排写，图题用五号黑体字。</w:t>
                  </w:r>
                </w:p>
              </w:txbxContent>
            </v:textbox>
          </v:shape>
        </w:pict>
      </w:r>
      <w:r>
        <w:rPr>
          <w:rFonts w:hint="eastAsia" w:ascii="宋体" w:hAnsi="宋体" w:eastAsia="宋体" w:cs="Times New Roman"/>
          <w:szCs w:val="24"/>
        </w:rPr>
        <w:t>………………</w:t>
      </w:r>
    </w:p>
    <w:p>
      <w:pPr>
        <w:keepNext/>
        <w:keepLines/>
        <w:spacing w:line="440" w:lineRule="exact"/>
        <w:ind w:left="960" w:leftChars="400"/>
        <w:outlineLvl w:val="2"/>
        <w:rPr>
          <w:rFonts w:eastAsia="宋体" w:cs="Times New Roman"/>
          <w:b/>
          <w:bCs/>
          <w:szCs w:val="32"/>
        </w:rPr>
      </w:pPr>
      <w:bookmarkStart w:id="29" w:name="_Toc403371884"/>
      <w:bookmarkStart w:id="30" w:name="_Toc194917288"/>
      <w:bookmarkStart w:id="31" w:name="_Toc403145089"/>
      <w:bookmarkStart w:id="32" w:name="_Toc518981538"/>
      <w:bookmarkStart w:id="33" w:name="_Toc518981213"/>
      <w:r>
        <w:rPr>
          <w:rFonts w:hint="eastAsia" w:eastAsia="黑体" w:cs="Times New Roman"/>
          <w:bCs/>
          <w:szCs w:val="24"/>
        </w:rPr>
        <w:t>2.2.2</w:t>
      </w:r>
      <w:bookmarkEnd w:id="29"/>
      <w:bookmarkEnd w:id="30"/>
      <w:bookmarkEnd w:id="31"/>
      <w:r>
        <w:rPr>
          <w:rFonts w:hint="eastAsia" w:ascii="黑体" w:eastAsia="黑体" w:cs="Times New Roman"/>
          <w:b/>
          <w:bCs/>
          <w:szCs w:val="24"/>
        </w:rPr>
        <w:t>××××××××××</w:t>
      </w:r>
      <w:bookmarkEnd w:id="32"/>
      <w:bookmarkEnd w:id="33"/>
    </w:p>
    <w:p>
      <w:pPr>
        <w:spacing w:line="440" w:lineRule="exact"/>
        <w:ind w:firstLine="480" w:firstLineChars="200"/>
        <w:rPr>
          <w:rFonts w:ascii="宋体" w:hAnsi="宋体" w:eastAsia="宋体" w:cs="Times New Roman"/>
          <w:szCs w:val="24"/>
        </w:rPr>
      </w:pPr>
      <w:bookmarkStart w:id="34" w:name="_Toc403371885"/>
      <w:bookmarkStart w:id="35" w:name="_Toc194917289"/>
      <w:bookmarkStart w:id="36" w:name="_Toc403145090"/>
      <w:r>
        <w:rPr>
          <w:rFonts w:hint="eastAsia" w:ascii="宋体" w:hAnsi="宋体" w:eastAsia="宋体" w:cs="Times New Roman"/>
          <w:szCs w:val="24"/>
        </w:rPr>
        <w:t>×××××××××××××××××××××××，×××××××××××××××××××××××。××××××××××××××××××××。</w:t>
      </w:r>
    </w:p>
    <w:bookmarkEnd w:id="34"/>
    <w:bookmarkEnd w:id="35"/>
    <w:bookmarkEnd w:id="36"/>
    <w:p>
      <w:pPr>
        <w:spacing w:line="440" w:lineRule="exact"/>
        <w:jc w:val="center"/>
        <w:rPr>
          <w:rFonts w:ascii="黑体" w:hAnsi="宋体" w:eastAsia="黑体" w:cs="Times New Roman"/>
          <w:sz w:val="21"/>
          <w:szCs w:val="21"/>
        </w:rPr>
      </w:pPr>
      <w:bookmarkStart w:id="37" w:name="_Toc403371886"/>
      <w:bookmarkStart w:id="38" w:name="_Toc194917290"/>
      <w:bookmarkStart w:id="39" w:name="_Toc308184218"/>
      <w:bookmarkStart w:id="40" w:name="_Toc403145091"/>
    </w:p>
    <w:p>
      <w:pPr>
        <w:spacing w:line="440" w:lineRule="exact"/>
        <w:jc w:val="center"/>
        <w:rPr>
          <w:rFonts w:ascii="宋体" w:hAnsi="宋体" w:eastAsia="宋体" w:cs="Times New Roman"/>
          <w:szCs w:val="24"/>
        </w:rPr>
      </w:pPr>
      <w:r>
        <w:rPr>
          <w:rFonts w:ascii="宋体" w:hAnsi="宋体" w:eastAsia="宋体" w:cs="Times New Roman"/>
          <w:szCs w:val="24"/>
        </w:rPr>
        <w:pict>
          <v:shape id="矩形标注 26" o:spid="_x0000_s1418" o:spt="61" type="#_x0000_t61" style="position:absolute;left:0pt;margin-left:315pt;margin-top:-15.6pt;height:39pt;width:180pt;z-index:251665408;mso-width-relative:page;mso-height-relative:page;" coordsize="21600,21600" o:gfxdata="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10;yctf2gAAAAoBAAAPAAAAAAAAAAEAIAAAACIAAABkcnMvZG93bnJldi54bWxQSwECFAAUAAAACACH&#10;TuJAImCKGyICAABBBAAADgAAAAAAAAABACAAAAApAQAAZHJzL2Uyb0RvYy54bWxQSwUGAAAAAAYA&#10;BgBZAQAAvQUAAAAA&#10;" adj="-5928,15397">
            <v:path/>
            <v:fill focussize="0,0"/>
            <v:stroke joinstyle="miter"/>
            <v:imagedata o:title=""/>
            <o:lock v:ext="edit"/>
            <o:callout minusx="t" minusy="t"/>
            <v:textbox>
              <w:txbxContent>
                <w:p>
                  <w:pPr>
                    <w:spacing w:line="240" w:lineRule="atLeast"/>
                    <w:rPr>
                      <w:rFonts w:ascii="宋体" w:hAnsi="宋体"/>
                      <w:b/>
                      <w:sz w:val="18"/>
                      <w:szCs w:val="18"/>
                    </w:rPr>
                  </w:pPr>
                  <w:r>
                    <w:rPr>
                      <w:rFonts w:hint="eastAsia" w:ascii="宋体" w:hAnsi="宋体"/>
                      <w:b/>
                      <w:sz w:val="18"/>
                      <w:szCs w:val="18"/>
                    </w:rPr>
                    <w:t>插表：表序与表名之间空一格表序与表名置于表上，居中排写，采用黑体五号字。</w:t>
                  </w:r>
                </w:p>
              </w:txbxContent>
            </v:textbox>
          </v:shape>
        </w:pict>
      </w:r>
      <w:r>
        <w:rPr>
          <w:rFonts w:hint="eastAsia" w:ascii="黑体" w:hAnsi="宋体" w:eastAsia="黑体" w:cs="Times New Roman"/>
          <w:sz w:val="21"/>
          <w:szCs w:val="21"/>
        </w:rPr>
        <w:t>表</w:t>
      </w:r>
      <w:r>
        <w:rPr>
          <w:rFonts w:hint="eastAsia" w:eastAsia="黑体" w:cs="Times New Roman"/>
          <w:b/>
          <w:bCs/>
          <w:sz w:val="21"/>
          <w:szCs w:val="21"/>
        </w:rPr>
        <w:t>2.1</w:t>
      </w:r>
      <w:r>
        <w:rPr>
          <w:rFonts w:hint="eastAsia" w:ascii="黑体" w:hAnsi="宋体" w:eastAsia="黑体" w:cs="Times New Roman"/>
          <w:sz w:val="21"/>
          <w:szCs w:val="21"/>
        </w:rPr>
        <w:t>×××××××</w:t>
      </w:r>
    </w:p>
    <w:tbl>
      <w:tblPr>
        <w:tblStyle w:val="25"/>
        <w:tblW w:w="646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4254"/>
        <w:gridCol w:w="13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84" w:hRule="atLeast"/>
          <w:jc w:val="center"/>
        </w:trPr>
        <w:tc>
          <w:tcPr>
            <w:tcW w:w="851" w:type="dxa"/>
            <w:tcBorders>
              <w:top w:val="single" w:color="auto" w:sz="12" w:space="0"/>
              <w:left w:val="single" w:color="auto" w:sz="12" w:space="0"/>
              <w:bottom w:val="single" w:color="auto" w:sz="6" w:space="0"/>
              <w:right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4254" w:type="dxa"/>
            <w:tcBorders>
              <w:top w:val="single" w:color="auto" w:sz="12" w:space="0"/>
              <w:left w:val="single" w:color="auto" w:sz="6" w:space="0"/>
              <w:bottom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1356" w:type="dxa"/>
            <w:tcBorders>
              <w:top w:val="single" w:color="auto" w:sz="12" w:space="0"/>
              <w:bottom w:val="single" w:color="auto" w:sz="6" w:space="0"/>
              <w:right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84"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4254" w:type="dxa"/>
            <w:tcBorders>
              <w:top w:val="single" w:color="auto" w:sz="6" w:space="0"/>
              <w:left w:val="single" w:color="auto" w:sz="6" w:space="0"/>
              <w:bottom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1356" w:type="dxa"/>
            <w:tcBorders>
              <w:top w:val="single" w:color="auto" w:sz="6" w:space="0"/>
              <w:bottom w:val="single" w:color="auto" w:sz="6" w:space="0"/>
              <w:right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84"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4254" w:type="dxa"/>
            <w:tcBorders>
              <w:top w:val="single" w:color="auto" w:sz="6" w:space="0"/>
              <w:left w:val="single" w:color="auto" w:sz="6" w:space="0"/>
              <w:bottom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1356" w:type="dxa"/>
            <w:tcBorders>
              <w:top w:val="single" w:color="auto" w:sz="6" w:space="0"/>
              <w:bottom w:val="single" w:color="auto" w:sz="6" w:space="0"/>
              <w:right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84"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4254" w:type="dxa"/>
            <w:tcBorders>
              <w:top w:val="single" w:color="auto" w:sz="6" w:space="0"/>
              <w:left w:val="single" w:color="auto" w:sz="6" w:space="0"/>
              <w:bottom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1356" w:type="dxa"/>
            <w:tcBorders>
              <w:top w:val="single" w:color="auto" w:sz="6" w:space="0"/>
              <w:bottom w:val="single" w:color="auto" w:sz="12" w:space="0"/>
              <w:right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r>
      <w:bookmarkEnd w:id="37"/>
      <w:bookmarkEnd w:id="38"/>
      <w:bookmarkEnd w:id="39"/>
      <w:bookmarkEnd w:id="40"/>
    </w:tbl>
    <w:p>
      <w:pPr>
        <w:spacing w:line="440" w:lineRule="exact"/>
        <w:ind w:firstLine="480" w:firstLineChars="200"/>
        <w:rPr>
          <w:rFonts w:ascii="宋体" w:hAnsi="宋体" w:eastAsia="宋体" w:cs="Times New Roman"/>
          <w:szCs w:val="24"/>
        </w:rPr>
      </w:pPr>
      <w:r>
        <w:rPr>
          <w:rFonts w:eastAsia="黑体" w:cs="Times New Roman"/>
          <w:szCs w:val="24"/>
        </w:rPr>
        <w:pict>
          <v:shape id="矩形标注 22" o:spid="_x0000_s1420" o:spt="61" type="#_x0000_t61" style="position:absolute;left:0pt;margin-left:252pt;margin-top:86.15pt;height:23.4pt;width:234pt;z-index:251667456;mso-width-relative:page;mso-height-relative:page;" coordsize="21600,21600" o:gfxdata="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Tsv+PZAAAA&#10;CwEAAA8AAAAAAAAAAQAgAAAAIgAAAGRycy9kb3ducmV2LnhtbFBLAQIUABQAAAAIAIdO4kCluuXr&#10;HAIAAEMEAAAOAAAAAAAAAAEAIAAAACgBAABkcnMvZTJvRG9jLnhtbFBLBQYAAAAABgAGAFkBAAC2&#10;BQAAAAA=&#10;" adj="-6775,-44215">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参考了参考文献中序号为1的文献，</w:t>
                  </w:r>
                  <w:r>
                    <w:rPr>
                      <w:rFonts w:hint="eastAsia"/>
                      <w:b/>
                      <w:vertAlign w:val="superscript"/>
                    </w:rPr>
                    <w:t>[1]</w:t>
                  </w:r>
                  <w:r>
                    <w:rPr>
                      <w:rFonts w:hint="eastAsia" w:ascii="宋体" w:hAnsi="宋体"/>
                      <w:b/>
                      <w:sz w:val="18"/>
                      <w:szCs w:val="18"/>
                    </w:rPr>
                    <w:t>为上标（上标）。</w:t>
                  </w:r>
                </w:p>
              </w:txbxContent>
            </v:textbox>
          </v:shape>
        </w:pict>
      </w:r>
      <w:r>
        <w:rPr>
          <w:rFonts w:eastAsia="黑体" w:cs="Times New Roman"/>
          <w:szCs w:val="24"/>
        </w:rPr>
        <w:pict>
          <v:shape id="矩形标注 27" o:spid="_x0000_s1419" o:spt="61" type="#_x0000_t61" style="position:absolute;left:0pt;margin-left:342pt;margin-top:25.15pt;height:39pt;width:153pt;z-index:251666432;mso-width-relative:page;mso-height-relative:page;" coordsize="21600,21600" o:gfxdata="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5DEuk1wAA&#10;AAoBAAAPAAAAAAAAAAEAIAAAACIAAABkcnMvZG93bnJldi54bWxQSwECFAAUAAAACACHTuJA4SBO&#10;SB8CAABEBAAADgAAAAAAAAABACAAAAAmAQAAZHJzL2Uyb0RvYy54bWxQSwUGAAAAAAYABgBZAQAA&#10;twUAAAAA&#10;" adj="-13115,-14594">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表格：外边框为粗实线（1磅），中间为细实线（0.75磅）五号字。</w:t>
                  </w:r>
                </w:p>
              </w:txbxContent>
            </v:textbox>
          </v:shape>
        </w:pict>
      </w:r>
      <w:r>
        <w:rPr>
          <w:rFonts w:hint="eastAsia" w:ascii="宋体" w:hAnsi="宋体" w:eastAsia="宋体" w:cs="Times New Roman"/>
          <w:szCs w:val="24"/>
        </w:rPr>
        <w:t>×××××××××××××××××××××××××××××××，×××××××××××××××</w:t>
      </w:r>
      <w:r>
        <w:rPr>
          <w:rFonts w:hint="eastAsia" w:eastAsia="宋体" w:cs="Times New Roman"/>
          <w:szCs w:val="24"/>
          <w:vertAlign w:val="superscript"/>
        </w:rPr>
        <w:t>[1]</w:t>
      </w:r>
      <w:r>
        <w:rPr>
          <w:rFonts w:hint="eastAsia" w:ascii="宋体" w:hAnsi="宋体" w:eastAsia="宋体" w:cs="Times New Roman"/>
          <w:szCs w:val="24"/>
        </w:rPr>
        <w:t>×××××××××××××××××××××××××××××××××××××××，×××××××××××××××××××××××。</w:t>
      </w:r>
    </w:p>
    <w:p>
      <w:pPr>
        <w:keepNext/>
        <w:keepLines/>
        <w:spacing w:line="440" w:lineRule="exact"/>
        <w:ind w:left="960" w:leftChars="400"/>
        <w:outlineLvl w:val="2"/>
        <w:rPr>
          <w:rFonts w:eastAsia="宋体" w:cs="Times New Roman"/>
          <w:b/>
          <w:bCs/>
          <w:szCs w:val="32"/>
        </w:rPr>
      </w:pPr>
      <w:bookmarkStart w:id="41" w:name="_Toc403371888"/>
      <w:bookmarkStart w:id="42" w:name="_Toc403145093"/>
      <w:bookmarkStart w:id="43" w:name="_Toc194917292"/>
      <w:bookmarkStart w:id="44" w:name="_Toc518981539"/>
      <w:bookmarkStart w:id="45" w:name="_Toc518981214"/>
      <w:r>
        <w:rPr>
          <w:rFonts w:hint="eastAsia" w:eastAsia="黑体" w:cs="Times New Roman"/>
          <w:bCs/>
          <w:sz w:val="28"/>
          <w:szCs w:val="28"/>
        </w:rPr>
        <w:t xml:space="preserve">2.3 </w:t>
      </w:r>
      <w:bookmarkEnd w:id="41"/>
      <w:bookmarkEnd w:id="42"/>
      <w:bookmarkEnd w:id="43"/>
      <w:r>
        <w:rPr>
          <w:rFonts w:hint="eastAsia" w:ascii="黑体" w:eastAsia="黑体" w:cs="Times New Roman"/>
          <w:b/>
          <w:bCs/>
          <w:sz w:val="28"/>
          <w:szCs w:val="28"/>
        </w:rPr>
        <w:t>×××××××</w:t>
      </w:r>
      <w:bookmarkEnd w:id="44"/>
      <w:bookmarkEnd w:id="45"/>
    </w:p>
    <w:p>
      <w:pPr>
        <w:spacing w:line="440" w:lineRule="exact"/>
        <w:ind w:firstLine="480" w:firstLineChars="200"/>
        <w:rPr>
          <w:rFonts w:ascii="宋体" w:hAnsi="宋体" w:eastAsia="宋体" w:cs="Times New Roman"/>
          <w:szCs w:val="24"/>
        </w:rPr>
      </w:pPr>
      <w:r>
        <w:rPr>
          <w:rFonts w:hint="eastAsia" w:ascii="宋体" w:hAnsi="宋体" w:eastAsia="宋体" w:cs="Times New Roman"/>
          <w:szCs w:val="24"/>
        </w:rPr>
        <w:t>×××××××××××××××××××××××××××××××，××××××××××××××××××××××××××××××××××××××××××××××××××××××，×××××××××××××××××××××××。</w:t>
      </w:r>
    </w:p>
    <w:p>
      <w:pPr>
        <w:spacing w:line="440" w:lineRule="exact"/>
        <w:ind w:firstLine="3240" w:firstLineChars="1350"/>
        <w:rPr>
          <w:rFonts w:ascii="仿宋_GB2312" w:eastAsia="仿宋_GB2312" w:cs="Times New Roman"/>
          <w:szCs w:val="24"/>
        </w:rPr>
      </w:pPr>
      <w:r>
        <w:rPr>
          <w:rFonts w:hint="eastAsia" w:ascii="仿宋_GB2312" w:eastAsia="仿宋_GB2312" w:cs="Times New Roman"/>
          <w:szCs w:val="24"/>
        </w:rPr>
        <w:t>F=ma                                    2.1</w:t>
      </w:r>
    </w:p>
    <w:p>
      <w:pPr>
        <w:spacing w:line="440" w:lineRule="exact"/>
        <w:ind w:firstLine="480"/>
        <w:rPr>
          <w:rFonts w:ascii="宋体" w:hAnsi="宋体" w:eastAsia="宋体" w:cs="Times New Roman"/>
          <w:szCs w:val="24"/>
        </w:rPr>
      </w:pPr>
    </w:p>
    <w:p>
      <w:pPr>
        <w:spacing w:line="440" w:lineRule="exact"/>
        <w:ind w:firstLine="480"/>
        <w:rPr>
          <w:rFonts w:ascii="宋体" w:hAnsi="宋体" w:eastAsia="宋体" w:cs="Times New Roman"/>
          <w:szCs w:val="24"/>
        </w:rPr>
      </w:pPr>
      <w:r>
        <w:rPr>
          <w:rFonts w:hint="eastAsia" w:ascii="宋体" w:hAnsi="宋体" w:eastAsia="宋体" w:cs="Times New Roman"/>
          <w:szCs w:val="24"/>
        </w:rPr>
        <w:t>………………</w:t>
      </w:r>
    </w:p>
    <w:p>
      <w:pPr>
        <w:spacing w:line="440" w:lineRule="exact"/>
        <w:ind w:firstLine="480"/>
        <w:rPr>
          <w:rFonts w:ascii="宋体" w:hAnsi="宋体" w:eastAsia="宋体" w:cs="Times New Roman"/>
          <w:szCs w:val="24"/>
        </w:rPr>
      </w:pPr>
      <w:r>
        <w:rPr>
          <w:rFonts w:ascii="宋体" w:hAnsi="宋体" w:eastAsia="宋体" w:cs="Times New Roman"/>
          <w:szCs w:val="24"/>
        </w:rPr>
        <w:pict>
          <v:shape id="矩形标注 28" o:spid="_x0000_s1421" o:spt="61" type="#_x0000_t61" style="position:absolute;left:0pt;margin-left:135pt;margin-top:0.35pt;height:23.4pt;width:225pt;z-index:251668480;mso-width-relative:page;mso-height-relative:page;" coordsize="21600,21600" o:gfxdata="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TfPhNQAAAAH&#10;AQAADwAAAAAAAAABACAAAAAiAAAAZHJzL2Rvd25yZXYueG1sUEsBAhQAFAAAAAgAh07iQDB7UAkg&#10;AgAAQgQAAA4AAAAAAAAAAQAgAAAAIwEAAGRycy9lMm9Eb2MueG1sUEsFBgAAAAAGAAYAWQEAALUF&#10;AAAAAA==&#10;" adj="25570,-42508">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公式序号按章编排，如第</w:t>
                  </w:r>
                  <w:r>
                    <w:rPr>
                      <w:rFonts w:ascii="宋体" w:hAnsi="宋体"/>
                      <w:b/>
                      <w:sz w:val="18"/>
                      <w:szCs w:val="18"/>
                    </w:rPr>
                    <w:t>2</w:t>
                  </w:r>
                  <w:r>
                    <w:rPr>
                      <w:rFonts w:hint="eastAsia" w:ascii="宋体" w:hAnsi="宋体"/>
                      <w:b/>
                      <w:sz w:val="18"/>
                      <w:szCs w:val="18"/>
                    </w:rPr>
                    <w:t>章第一个公式序号为</w:t>
                  </w:r>
                  <w:r>
                    <w:rPr>
                      <w:rFonts w:ascii="宋体" w:hAnsi="宋体"/>
                      <w:b/>
                      <w:sz w:val="18"/>
                      <w:szCs w:val="18"/>
                    </w:rPr>
                    <w:t>2.1</w:t>
                  </w:r>
                  <w:r>
                    <w:rPr>
                      <w:rFonts w:hint="eastAsia" w:ascii="宋体" w:hAnsi="宋体"/>
                      <w:b/>
                      <w:sz w:val="18"/>
                      <w:szCs w:val="18"/>
                    </w:rPr>
                    <w:t>。</w:t>
                  </w:r>
                </w:p>
              </w:txbxContent>
            </v:textbox>
          </v:shape>
        </w:pict>
      </w:r>
      <w:r>
        <w:rPr>
          <w:rFonts w:hint="eastAsia" w:ascii="宋体" w:hAnsi="宋体" w:eastAsia="宋体" w:cs="Times New Roman"/>
          <w:szCs w:val="24"/>
        </w:rPr>
        <w:t>………………</w:t>
      </w:r>
    </w:p>
    <w:p>
      <w:pPr>
        <w:spacing w:line="440" w:lineRule="exact"/>
        <w:ind w:firstLine="480"/>
        <w:rPr>
          <w:rFonts w:ascii="宋体" w:hAnsi="宋体" w:eastAsia="宋体" w:cs="Times New Roman"/>
          <w:szCs w:val="24"/>
        </w:rPr>
      </w:pPr>
      <w:r>
        <w:rPr>
          <w:rFonts w:hint="eastAsia" w:ascii="宋体" w:hAnsi="宋体" w:eastAsia="宋体" w:cs="Times New Roman"/>
          <w:szCs w:val="24"/>
        </w:rPr>
        <w:t>………………</w:t>
      </w: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sectPr>
          <w:headerReference r:id="rId8" w:type="default"/>
          <w:footerReference r:id="rId9" w:type="default"/>
          <w:pgSz w:w="11906" w:h="16838"/>
          <w:pgMar w:top="1418" w:right="1701" w:bottom="1418" w:left="1701" w:header="851" w:footer="992" w:gutter="0"/>
          <w:pgNumType w:start="1"/>
          <w:cols w:space="720" w:num="1"/>
          <w:docGrid w:type="lines" w:linePitch="312" w:charSpace="0"/>
        </w:sectPr>
      </w:pPr>
    </w:p>
    <w:p>
      <w:pPr>
        <w:keepNext/>
        <w:keepLines/>
        <w:spacing w:before="156" w:after="156"/>
        <w:jc w:val="left"/>
        <w:outlineLvl w:val="0"/>
        <w:rPr>
          <w:rFonts w:eastAsia="宋体" w:cs="Times New Roman"/>
          <w:b/>
          <w:bCs/>
          <w:kern w:val="44"/>
          <w:szCs w:val="32"/>
          <w:lang w:val="zh-CN"/>
        </w:rPr>
      </w:pPr>
      <w:bookmarkStart w:id="46" w:name="_Toc308184250"/>
      <w:bookmarkStart w:id="47" w:name="_Toc403145191"/>
      <w:bookmarkStart w:id="48" w:name="_Toc518981215"/>
      <w:bookmarkStart w:id="49" w:name="_Toc403371986"/>
      <w:bookmarkStart w:id="50" w:name="_Toc194917320"/>
      <w:r>
        <w:rPr>
          <w:rFonts w:eastAsia="宋体" w:cs="Times New Roman"/>
          <w:b/>
          <w:bCs/>
          <w:kern w:val="44"/>
          <w:szCs w:val="32"/>
          <w:lang w:val="zh-CN"/>
        </w:rPr>
        <w:pict>
          <v:shape id="矩形标注 29" o:spid="_x0000_s1426" o:spt="61" type="#_x0000_t61" style="position:absolute;left:0pt;margin-left:177pt;margin-top:21.15pt;height:25.6pt;width:78pt;z-index:251673600;mso-width-relative:page;mso-height-relative:page;" coordsize="21600,21600" o:gfxdata="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6aE8vX&#10;AAAACQEAAA8AAAAAAAAAAQAgAAAAIgAAAGRycy9kb3ducmV2LnhtbFBLAQIUABQAAAAIAIdO4kA4&#10;nf+iIQIAAEIEAAAOAAAAAAAAAAEAIAAAACYBAABkcnMvZTJvRG9jLnhtbFBLBQYAAAAABgAGAFkB&#10;AAC5BQAAAAA=&#10;" adj="-17418,-84">
            <v:path/>
            <v:fill focussize="0,0"/>
            <v:stroke joinstyle="miter"/>
            <v:imagedata o:title=""/>
            <o:lock v:ext="edit"/>
            <o:callout minusx="t" minusy="t"/>
            <v:textbox>
              <w:txbxContent>
                <w:p>
                  <w:pPr>
                    <w:spacing w:line="200" w:lineRule="atLeast"/>
                    <w:jc w:val="center"/>
                    <w:rPr>
                      <w:rFonts w:ascii="宋体" w:hAnsi="宋体"/>
                      <w:sz w:val="18"/>
                      <w:szCs w:val="18"/>
                    </w:rPr>
                  </w:pPr>
                  <w:r>
                    <w:rPr>
                      <w:rFonts w:hint="eastAsia" w:ascii="宋体" w:hAnsi="宋体"/>
                      <w:b/>
                      <w:sz w:val="18"/>
                      <w:szCs w:val="18"/>
                    </w:rPr>
                    <w:t>按一级标题排</w:t>
                  </w:r>
                  <w:r>
                    <w:rPr>
                      <w:rFonts w:hint="eastAsia" w:ascii="宋体" w:hAnsi="宋体"/>
                      <w:sz w:val="18"/>
                      <w:szCs w:val="18"/>
                    </w:rPr>
                    <w:t>版</w:t>
                  </w:r>
                </w:p>
              </w:txbxContent>
            </v:textbox>
          </v:shape>
        </w:pict>
      </w:r>
      <w:bookmarkStart w:id="51" w:name="_Toc518981540"/>
      <w:r>
        <w:rPr>
          <w:rFonts w:hint="eastAsia" w:eastAsia="宋体" w:cs="Times New Roman"/>
          <w:b/>
          <w:bCs/>
          <w:kern w:val="44"/>
          <w:szCs w:val="32"/>
          <w:lang w:val="zh-CN"/>
        </w:rPr>
        <w:t>第5章  结论与建议</w:t>
      </w:r>
      <w:bookmarkEnd w:id="46"/>
      <w:bookmarkEnd w:id="47"/>
      <w:bookmarkEnd w:id="48"/>
      <w:bookmarkEnd w:id="49"/>
      <w:bookmarkEnd w:id="50"/>
      <w:bookmarkEnd w:id="51"/>
    </w:p>
    <w:p>
      <w:pPr>
        <w:spacing w:line="440" w:lineRule="exact"/>
        <w:rPr>
          <w:rFonts w:eastAsia="宋体" w:cs="Times New Roman"/>
          <w:sz w:val="21"/>
          <w:szCs w:val="24"/>
        </w:rPr>
      </w:pPr>
    </w:p>
    <w:p>
      <w:pPr>
        <w:spacing w:line="440" w:lineRule="exact"/>
        <w:ind w:firstLine="480" w:firstLineChars="200"/>
        <w:jc w:val="left"/>
        <w:rPr>
          <w:rFonts w:ascii="宋体" w:hAnsi="宋体" w:eastAsia="宋体" w:cs="Times New Roman"/>
          <w:szCs w:val="24"/>
        </w:rPr>
      </w:pPr>
      <w:r>
        <w:rPr>
          <w:rFonts w:hint="eastAsia" w:ascii="宋体" w:hAnsi="宋体" w:eastAsia="宋体" w:cs="Times New Roman"/>
          <w:szCs w:val="24"/>
        </w:rPr>
        <w:t>×××××××××××××××××××××，×××××××××××××××××××××××××××××××××，×××××××××××××××××××××××××××××××××××××××××××××××。</w:t>
      </w:r>
    </w:p>
    <w:p>
      <w:pPr>
        <w:spacing w:line="440" w:lineRule="exact"/>
        <w:ind w:firstLine="480" w:firstLineChars="200"/>
        <w:jc w:val="left"/>
        <w:rPr>
          <w:rFonts w:ascii="宋体" w:hAnsi="宋体" w:eastAsia="宋体" w:cs="Times New Roman"/>
          <w:szCs w:val="24"/>
        </w:rPr>
      </w:pPr>
      <w:r>
        <w:rPr>
          <w:rFonts w:hint="eastAsia" w:ascii="宋体" w:hAnsi="宋体" w:eastAsia="宋体" w:cs="Times New Roman"/>
          <w:szCs w:val="24"/>
        </w:rPr>
        <w:t>×××××××××××××××××××××××××××××××××，×××××××××××××××××××××××××××××，××××××××××××××××××××××××××××××××××××××××××××××××。×××××××××××××××××××××××××××××××××，×××××××××××××××××××××××××××××，××××××××××××××××××××××××××××××××××××××××××××××××。</w:t>
      </w:r>
    </w:p>
    <w:p>
      <w:pPr>
        <w:spacing w:line="440" w:lineRule="exact"/>
        <w:ind w:firstLine="480" w:firstLineChars="200"/>
        <w:jc w:val="left"/>
        <w:rPr>
          <w:rFonts w:ascii="宋体" w:hAnsi="宋体" w:eastAsia="宋体" w:cs="Times New Roman"/>
          <w:szCs w:val="24"/>
        </w:rPr>
      </w:pPr>
      <w:r>
        <w:rPr>
          <w:rFonts w:ascii="宋体" w:hAnsi="宋体" w:eastAsia="宋体" w:cs="Times New Roman"/>
          <w:szCs w:val="24"/>
        </w:rPr>
        <w:pict>
          <v:shape id="矩形标注 30" o:spid="_x0000_s1425" o:spt="61" type="#_x0000_t61" style="position:absolute;left:0pt;margin-left:255pt;margin-top:70.6pt;height:25.6pt;width:78pt;z-index:251672576;mso-width-relative:page;mso-height-relative:page;" coordsize="21600,21600" o:gfxdata="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sgdV9gAAAAL&#10;AQAADwAAAAAAAAABACAAAAAiAAAAZHJzL2Rvd25yZXYueG1sUEsBAhQAFAAAAAgAh07iQFtUyloc&#10;AgAAQgQAAA4AAAAAAAAAAQAgAAAAJwEAAGRycy9lMm9Eb2MueG1sUEsFBgAAAAAGAAYAWQEAALUF&#10;AAAAAA==&#10;" adj="-15134,-8311">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按正文排版</w:t>
                  </w:r>
                </w:p>
              </w:txbxContent>
            </v:textbox>
          </v:shape>
        </w:pict>
      </w:r>
      <w:r>
        <w:rPr>
          <w:rFonts w:hint="eastAsia" w:ascii="宋体" w:hAnsi="宋体" w:eastAsia="宋体" w:cs="Times New Roman"/>
          <w:szCs w:val="24"/>
        </w:rPr>
        <w:t>×××××××××××××××××××××，×××××××××××××××××××××××××××××××××，×××××××××××××××××××××××××××××××××××××××××××××××。</w:t>
      </w:r>
      <w:bookmarkStart w:id="52" w:name="_Toc403145192"/>
      <w:bookmarkStart w:id="53" w:name="_Toc403371987"/>
      <w:bookmarkStart w:id="54" w:name="_Toc308184251"/>
      <w:bookmarkStart w:id="55" w:name="_Toc194917321"/>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keepNext/>
        <w:keepLines/>
        <w:spacing w:before="156" w:after="156"/>
        <w:jc w:val="center"/>
        <w:outlineLvl w:val="0"/>
        <w:rPr>
          <w:rFonts w:eastAsia="宋体" w:cs="Times New Roman"/>
          <w:b/>
          <w:bCs/>
          <w:kern w:val="44"/>
          <w:szCs w:val="32"/>
          <w:lang w:val="zh-CN"/>
        </w:rPr>
      </w:pPr>
      <w:bookmarkStart w:id="56" w:name="_Toc518981216"/>
      <w:r>
        <w:rPr>
          <w:rFonts w:eastAsia="宋体" w:cs="Times New Roman"/>
          <w:b/>
          <w:bCs/>
          <w:kern w:val="44"/>
          <w:szCs w:val="32"/>
          <w:lang w:val="zh-CN"/>
        </w:rPr>
        <w:pict>
          <v:shape id="矩形标注 31" o:spid="_x0000_s1427" o:spt="61" type="#_x0000_t61" style="position:absolute;left:0pt;margin-left:114pt;margin-top:1.5pt;height:25.6pt;width:99pt;z-index:251674624;mso-width-relative:page;mso-height-relative:page;" coordsize="21600,21600" o:gfxdata="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piuF2AAAAAcB&#10;AAAPAAAAAAAAAAEAIAAAACIAAABkcnMvZG93bnJldi54bWxQSwECFAAUAAAACACHTuJAlkl7bhsC&#10;AABABAAADgAAAAAAAAABACAAAAAnAQAAZHJzL2Uyb0RvYy54bWxQSwUGAAAAAAYABgBZAQAAtAUA&#10;AAAA&#10;" adj="-15687,10927">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按一级标题排版</w:t>
                  </w:r>
                </w:p>
              </w:txbxContent>
            </v:textbox>
          </v:shape>
        </w:pict>
      </w:r>
      <w:bookmarkStart w:id="57" w:name="_Toc518981541"/>
      <w:r>
        <w:rPr>
          <w:rFonts w:hint="eastAsia" w:eastAsia="宋体" w:cs="Times New Roman"/>
          <w:b/>
          <w:bCs/>
          <w:kern w:val="44"/>
          <w:szCs w:val="32"/>
          <w:lang w:val="zh-CN"/>
        </w:rPr>
        <w:t>致 谢</w:t>
      </w:r>
      <w:bookmarkEnd w:id="52"/>
      <w:bookmarkEnd w:id="53"/>
      <w:bookmarkEnd w:id="56"/>
      <w:bookmarkEnd w:id="57"/>
    </w:p>
    <w:p>
      <w:pPr>
        <w:spacing w:line="440" w:lineRule="exact"/>
        <w:rPr>
          <w:rFonts w:eastAsia="宋体" w:cs="Times New Roman"/>
          <w:sz w:val="21"/>
          <w:szCs w:val="24"/>
        </w:rPr>
      </w:pPr>
    </w:p>
    <w:p>
      <w:pPr>
        <w:spacing w:line="440" w:lineRule="exact"/>
        <w:ind w:firstLine="480" w:firstLineChars="200"/>
        <w:jc w:val="left"/>
        <w:rPr>
          <w:rFonts w:ascii="宋体" w:hAnsi="宋体" w:eastAsia="宋体" w:cs="Times New Roman"/>
          <w:szCs w:val="24"/>
        </w:rPr>
      </w:pPr>
      <w:r>
        <w:rPr>
          <w:rFonts w:hint="eastAsia" w:ascii="宋体" w:hAnsi="宋体" w:eastAsia="宋体" w:cs="Times New Roman"/>
          <w:bCs/>
          <w:kern w:val="44"/>
          <w:szCs w:val="24"/>
        </w:rPr>
        <w:t>我的毕业论文是在xx老师的精心指导和大力支持下完成的，</w:t>
      </w:r>
      <w:r>
        <w:rPr>
          <w:rFonts w:hint="eastAsia" w:ascii="宋体" w:hAnsi="宋体" w:eastAsia="宋体" w:cs="Times New Roman"/>
          <w:szCs w:val="24"/>
        </w:rPr>
        <w:t>×××××××××××××××××××××，×××××××××××××××××××××××××××××××××，×××××××××××××××××××××××××××××××××××××××××××××××。</w:t>
      </w:r>
      <w:r>
        <w:rPr>
          <w:rFonts w:hint="eastAsia" w:ascii="宋体" w:hAnsi="宋体" w:eastAsia="宋体" w:cs="Times New Roman"/>
          <w:bCs/>
          <w:kern w:val="44"/>
          <w:szCs w:val="24"/>
        </w:rPr>
        <w:t>感谢陕西铁路工程职业技术学院xxxx</w:t>
      </w:r>
      <w:r>
        <w:rPr>
          <w:rFonts w:hint="eastAsia" w:ascii="宋体" w:hAnsi="宋体" w:eastAsia="宋体" w:cs="Times New Roman"/>
          <w:bCs/>
          <w:kern w:val="44"/>
          <w:szCs w:val="24"/>
          <w:lang w:eastAsia="zh-CN"/>
        </w:rPr>
        <w:t>学院</w:t>
      </w:r>
      <w:r>
        <w:rPr>
          <w:rFonts w:hint="eastAsia" w:ascii="宋体" w:hAnsi="宋体" w:eastAsia="宋体" w:cs="Times New Roman"/>
          <w:bCs/>
          <w:kern w:val="44"/>
          <w:szCs w:val="24"/>
        </w:rPr>
        <w:t>的老师对我专业思维及专业技能的培养，</w:t>
      </w:r>
      <w:r>
        <w:rPr>
          <w:rFonts w:hint="eastAsia" w:ascii="宋体" w:hAnsi="宋体" w:eastAsia="宋体" w:cs="Times New Roman"/>
          <w:szCs w:val="24"/>
        </w:rPr>
        <w:t>×××××××××××××××××××××，×××××××××××××××××××××××××××××××××，×××××××××××××××××××××××××××××××××××××××××××××××。感谢</w:t>
      </w:r>
      <w:r>
        <w:rPr>
          <w:rFonts w:hint="eastAsia" w:ascii="宋体" w:hAnsi="宋体" w:eastAsia="宋体" w:cs="Times New Roman"/>
          <w:bCs/>
          <w:kern w:val="44"/>
          <w:szCs w:val="24"/>
        </w:rPr>
        <w:t>班主任xxx老师，</w:t>
      </w:r>
      <w:r>
        <w:rPr>
          <w:rFonts w:hint="eastAsia" w:ascii="宋体" w:hAnsi="宋体" w:eastAsia="宋体" w:cs="Times New Roman"/>
          <w:szCs w:val="24"/>
        </w:rPr>
        <w:t>×××××××××××××××××××××，×××××××××××××××××××××××××××××××××，×××××××××××××××××××××××××××××××××××××××××××××××。感谢×年来一起学习、生活的同学们，×××××××××××××××××××××××××××××××××××××××××××××××。</w:t>
      </w:r>
    </w:p>
    <w:p>
      <w:pPr>
        <w:spacing w:line="440" w:lineRule="exact"/>
        <w:rPr>
          <w:rFonts w:ascii="宋体" w:hAnsi="宋体" w:eastAsia="宋体" w:cs="Times New Roman"/>
          <w:bCs/>
          <w:kern w:val="44"/>
          <w:szCs w:val="24"/>
        </w:rPr>
      </w:pPr>
      <w:r>
        <w:rPr>
          <w:rFonts w:eastAsia="宋体" w:cs="Times New Roman"/>
          <w:sz w:val="21"/>
          <w:szCs w:val="24"/>
        </w:rPr>
        <w:pict>
          <v:shape id="矩形标注 32" o:spid="_x0000_s1428" o:spt="61" type="#_x0000_t61" style="position:absolute;left:0pt;margin-left:270pt;margin-top:13.2pt;height:25.6pt;width:99pt;z-index:251675648;mso-width-relative:page;mso-height-relative:page;" coordsize="21600,21600" o:gfxdata="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4&#10;vNuU2wAAAAkBAAAPAAAAAAAAAAEAIAAAACIAAABkcnMvZG93bnJldi54bWxQSwECFAAUAAAACACH&#10;TuJAX27WeCECAABEBAAADgAAAAAAAAABACAAAAAqAQAAZHJzL2Uyb0RvYy54bWxQSwUGAAAAAAYA&#10;BgBZAQAAvQUAAAAA&#10;" adj="-24360,-12614">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按正文排版</w:t>
                  </w:r>
                </w:p>
              </w:txbxContent>
            </v:textbox>
          </v:shape>
        </w:pict>
      </w: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keepNext/>
        <w:keepLines/>
        <w:spacing w:before="156" w:after="156"/>
        <w:jc w:val="left"/>
        <w:outlineLvl w:val="0"/>
        <w:rPr>
          <w:rFonts w:eastAsia="宋体" w:cs="Times New Roman"/>
          <w:b/>
          <w:bCs/>
          <w:kern w:val="44"/>
          <w:szCs w:val="32"/>
          <w:lang w:val="zh-CN"/>
        </w:rPr>
      </w:pPr>
      <w:bookmarkStart w:id="58" w:name="_Toc403145193"/>
      <w:bookmarkStart w:id="59" w:name="_Toc518981217"/>
      <w:bookmarkStart w:id="60" w:name="_Toc403371988"/>
      <w:r>
        <w:rPr>
          <w:rFonts w:eastAsia="宋体" w:cs="Times New Roman"/>
          <w:b/>
          <w:bCs/>
          <w:kern w:val="44"/>
          <w:szCs w:val="32"/>
          <w:lang w:val="zh-CN"/>
        </w:rPr>
        <w:pict>
          <v:shape id="矩形标注 33" o:spid="_x0000_s1431" o:spt="61" type="#_x0000_t61" style="position:absolute;left:0pt;margin-left:72pt;margin-top:20.85pt;height:23.4pt;width:90pt;z-index:251678720;mso-width-relative:page;mso-height-relative:page;" coordsize="21600,21600" o:gfxdata="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ve&#10;nyjXAAAACQEAAA8AAAAAAAAAAQAgAAAAIgAAAGRycy9kb3ducmV2LnhtbFBLAQIUABQAAAAIAIdO&#10;4kC8ap53JAIAAEIEAAAOAAAAAAAAAAEAIAAAACYBAABkcnMvZTJvRG9jLnhtbFBLBQYAAAAABgAG&#10;AFkBAAC8BQAAAAA=&#10;" adj="-156,46569">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西文点+1个空格</w:t>
                  </w:r>
                </w:p>
              </w:txbxContent>
            </v:textbox>
          </v:shape>
        </w:pict>
      </w:r>
      <w:r>
        <w:rPr>
          <w:rFonts w:eastAsia="宋体" w:cs="Times New Roman"/>
          <w:b/>
          <w:bCs/>
          <w:kern w:val="44"/>
          <w:szCs w:val="32"/>
          <w:lang w:val="zh-CN"/>
        </w:rPr>
        <w:pict>
          <v:shape id="矩形标注 34" o:spid="_x0000_s1429" o:spt="61" type="#_x0000_t61" style="position:absolute;left:0pt;margin-left:114pt;margin-top:-9pt;height:25.6pt;width:99pt;z-index:251676672;mso-width-relative:page;mso-height-relative:page;" coordsize="21600,21600" o:gfxdata="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qTWqNkA&#10;AAAHAQAADwAAAAAAAAABACAAAAAiAAAAZHJzL2Rvd25yZXYueG1sUEsBAhQAFAAAAAgAh07iQA3W&#10;9JEeAgAAQgQAAA4AAAAAAAAAAQAgAAAAKAEAAGRycy9lMm9Eb2MueG1sUEsFBgAAAAAGAAYAWQEA&#10;ALgFAAAAAA==&#10;" adj="-12578,13711">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按一级标题排版</w:t>
                  </w:r>
                </w:p>
              </w:txbxContent>
            </v:textbox>
          </v:shape>
        </w:pict>
      </w:r>
      <w:bookmarkStart w:id="61" w:name="_Toc518981542"/>
      <w:r>
        <w:rPr>
          <w:rFonts w:hint="eastAsia" w:eastAsia="宋体" w:cs="Times New Roman"/>
          <w:b/>
          <w:bCs/>
          <w:kern w:val="44"/>
          <w:szCs w:val="32"/>
          <w:lang w:val="zh-CN"/>
        </w:rPr>
        <w:t>参考文献</w:t>
      </w:r>
      <w:bookmarkEnd w:id="54"/>
      <w:bookmarkEnd w:id="55"/>
      <w:bookmarkEnd w:id="58"/>
      <w:bookmarkEnd w:id="59"/>
      <w:bookmarkEnd w:id="60"/>
      <w:bookmarkEnd w:id="61"/>
    </w:p>
    <w:p>
      <w:pPr>
        <w:spacing w:line="440" w:lineRule="exact"/>
        <w:rPr>
          <w:rFonts w:eastAsia="宋体" w:cs="Times New Roman"/>
          <w:sz w:val="21"/>
          <w:szCs w:val="24"/>
        </w:rPr>
      </w:pPr>
      <w:r>
        <w:rPr>
          <w:rFonts w:eastAsia="宋体" w:cs="Times New Roman"/>
          <w:szCs w:val="24"/>
        </w:rPr>
        <w:pict>
          <v:shape id="矩形标注 35" o:spid="_x0000_s1430" o:spt="61" type="#_x0000_t61" style="position:absolute;left:0pt;margin-left:-45pt;margin-top:1.4pt;height:23.4pt;width:45pt;z-index:251677696;mso-width-relative:page;mso-height-relative:page;" coordsize="21600,21600" o:gfxdata="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bqXRr1AAAAAUBAAAP&#10;AAAAAAAAAAEAIAAAACIAAABkcnMvZG93bnJldi54bWxQSwECFAAUAAAACACHTuJA5rjVvxwCAAA/&#10;BAAADgAAAAAAAAABACAAAAAjAQAAZHJzL2Uyb0RvYy54bWxQSwUGAAAAAAYABgBZAQAAsQUAAAAA&#10;" adj="29928,32169">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空一格</w:t>
                  </w:r>
                </w:p>
              </w:txbxContent>
            </v:textbox>
          </v:shape>
        </w:pict>
      </w:r>
    </w:p>
    <w:p>
      <w:pPr>
        <w:spacing w:line="440" w:lineRule="exact"/>
        <w:ind w:left="480" w:hanging="480" w:hangingChars="200"/>
        <w:rPr>
          <w:rFonts w:eastAsia="宋体" w:cs="Times New Roman"/>
          <w:szCs w:val="24"/>
        </w:rPr>
      </w:pPr>
      <w:r>
        <w:rPr>
          <w:rFonts w:eastAsia="宋体" w:cs="Times New Roman"/>
          <w:szCs w:val="24"/>
        </w:rPr>
        <w:pict>
          <v:shape id="矩形标注 36" o:spid="_x0000_s1432" o:spt="61" type="#_x0000_t61" style="position:absolute;left:0pt;margin-left:345pt;margin-top:26.95pt;height:23.4pt;width:63pt;z-index:251679744;mso-width-relative:page;mso-height-relative:page;" coordsize="21600,21600" o:gfxdata="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V8tAXYAAAA&#10;CQEAAA8AAAAAAAAAAQAgAAAAIgAAAGRycy9kb3ducmV2LnhtbFBLAQIUABQAAAAIAIdO4kAIfnjZ&#10;HQIAAEIEAAAOAAAAAAAAAAEAIAAAACcBAABkcnMvZTJvRG9jLnhtbFBLBQYAAAAABgAGAFkBAAC2&#10;BQAAAAA=&#10;" adj="-13594,-6877">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西文点</w:t>
                  </w:r>
                </w:p>
              </w:txbxContent>
            </v:textbox>
          </v:shape>
        </w:pict>
      </w:r>
      <w:r>
        <w:rPr>
          <w:rFonts w:hint="eastAsia" w:eastAsia="宋体" w:cs="Times New Roman"/>
          <w:szCs w:val="24"/>
        </w:rPr>
        <w:t>[1] 徐玉萍. 高速铁路建设促进区域经济发展问题研究m. 江西社会科学,2011,12:6</w:t>
      </w:r>
      <w:r>
        <w:rPr>
          <w:rFonts w:hint="eastAsia" w:ascii="宋体" w:hAnsi="宋体" w:eastAsia="宋体" w:cs="Times New Roman"/>
          <w:szCs w:val="24"/>
        </w:rPr>
        <w:t>2—</w:t>
      </w:r>
      <w:r>
        <w:rPr>
          <w:rFonts w:hint="eastAsia" w:eastAsia="宋体" w:cs="Times New Roman"/>
          <w:szCs w:val="24"/>
        </w:rPr>
        <w:t>66</w:t>
      </w:r>
    </w:p>
    <w:p>
      <w:pPr>
        <w:spacing w:line="440" w:lineRule="exact"/>
        <w:ind w:left="480" w:hanging="480" w:hangingChars="200"/>
        <w:rPr>
          <w:rFonts w:eastAsia="宋体" w:cs="Times New Roman"/>
          <w:szCs w:val="24"/>
        </w:rPr>
      </w:pPr>
      <w:r>
        <w:rPr>
          <w:rFonts w:hint="eastAsia" w:eastAsia="宋体" w:cs="Times New Roman"/>
          <w:szCs w:val="24"/>
        </w:rPr>
        <w:t>[2] 付宏渊. 高速公路路基沉降预测及施工控制[M]. 人民交通出版社,2007:</w:t>
      </w:r>
      <w:r>
        <w:rPr>
          <w:rFonts w:hint="eastAsia" w:ascii="宋体" w:hAnsi="宋体" w:eastAsia="宋体" w:cs="Times New Roman"/>
          <w:szCs w:val="24"/>
        </w:rPr>
        <w:t>1—</w:t>
      </w:r>
      <w:r>
        <w:rPr>
          <w:rFonts w:eastAsia="宋体" w:cs="Times New Roman"/>
          <w:szCs w:val="24"/>
        </w:rPr>
        <w:t>2</w:t>
      </w:r>
    </w:p>
    <w:p>
      <w:pPr>
        <w:spacing w:line="440" w:lineRule="exact"/>
        <w:ind w:left="480" w:hanging="480" w:hangingChars="200"/>
        <w:rPr>
          <w:rFonts w:eastAsia="宋体" w:cs="Times New Roman"/>
          <w:szCs w:val="24"/>
        </w:rPr>
      </w:pPr>
      <w:r>
        <w:rPr>
          <w:rFonts w:hint="eastAsia" w:eastAsia="宋体" w:cs="Times New Roman"/>
          <w:szCs w:val="24"/>
        </w:rPr>
        <w:t>[3] 曾国熙. 沙井地基沉陷分析[J]. 浙江大学学报,1959,(3):3</w:t>
      </w:r>
      <w:r>
        <w:rPr>
          <w:rFonts w:hint="eastAsia" w:ascii="宋体" w:hAnsi="宋体" w:eastAsia="宋体" w:cs="Times New Roman"/>
          <w:szCs w:val="24"/>
        </w:rPr>
        <w:t>4—</w:t>
      </w:r>
      <w:r>
        <w:rPr>
          <w:rFonts w:hint="eastAsia" w:eastAsia="宋体" w:cs="Times New Roman"/>
          <w:szCs w:val="24"/>
        </w:rPr>
        <w:t>42</w:t>
      </w:r>
    </w:p>
    <w:p>
      <w:pPr>
        <w:spacing w:line="440" w:lineRule="exact"/>
        <w:ind w:left="480" w:hanging="480" w:hangingChars="200"/>
        <w:rPr>
          <w:rFonts w:eastAsia="宋体" w:cs="Times New Roman"/>
          <w:szCs w:val="24"/>
        </w:rPr>
      </w:pPr>
      <w:r>
        <w:rPr>
          <w:rFonts w:hint="eastAsia" w:eastAsia="宋体" w:cs="Times New Roman"/>
          <w:szCs w:val="24"/>
        </w:rPr>
        <w:t>[4] 尼契波洛维奇. 水工建筑物的实际沉降观测结果「A]. 第四届国际土力学及基础工程会议论文集[C].地质出版社,1957</w:t>
      </w:r>
    </w:p>
    <w:p>
      <w:pPr>
        <w:spacing w:line="440" w:lineRule="exact"/>
        <w:ind w:left="480" w:hanging="480" w:hangingChars="200"/>
        <w:rPr>
          <w:rFonts w:eastAsia="宋体" w:cs="Times New Roman"/>
          <w:szCs w:val="24"/>
        </w:rPr>
      </w:pPr>
      <w:r>
        <w:rPr>
          <w:rFonts w:eastAsia="宋体" w:cs="Times New Roman"/>
          <w:szCs w:val="24"/>
        </w:rPr>
        <w:pict>
          <v:shape id="矩形标注 37" o:spid="_x0000_s1433" o:spt="61" type="#_x0000_t61" style="position:absolute;left:0pt;margin-left:-38.95pt;margin-top:17.5pt;height:39pt;width:81pt;z-index:251680768;mso-width-relative:page;mso-height-relative:page;" coordsize="21600,21600" o:gfxdata="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Zh5Y1wAA&#10;AAoBAAAPAAAAAAAAAAEAIAAAACIAAABkcnMvZG93bnJldi54bWxQSwECFAAUAAAACACHTuJA03oH&#10;6B8CAABCBAAADgAAAAAAAAABACAAAAAmAQAAZHJzL2Uyb0RvYy54bWxQSwUGAAAAAAYABgBZAQAA&#10;twUAAAAA&#10;" adj="23627,-14428">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两端对齐，悬挂缩进两字符。</w:t>
                  </w:r>
                </w:p>
              </w:txbxContent>
            </v:textbox>
          </v:shape>
        </w:pict>
      </w:r>
      <w:r>
        <w:rPr>
          <w:rFonts w:hint="eastAsia" w:eastAsia="宋体" w:cs="Times New Roman"/>
          <w:szCs w:val="24"/>
        </w:rPr>
        <w:t>[5] 邓聚龙. 灰色系统理论教程[M]. 华中理工大学出版社,1990:</w:t>
      </w:r>
      <w:r>
        <w:rPr>
          <w:rFonts w:hint="eastAsia" w:ascii="宋体" w:hAnsi="宋体" w:eastAsia="宋体" w:cs="Times New Roman"/>
          <w:szCs w:val="24"/>
        </w:rPr>
        <w:t>5—</w:t>
      </w:r>
      <w:r>
        <w:rPr>
          <w:rFonts w:hint="eastAsia" w:eastAsia="宋体" w:cs="Times New Roman"/>
          <w:szCs w:val="24"/>
        </w:rPr>
        <w:t>8</w:t>
      </w:r>
    </w:p>
    <w:p>
      <w:pPr>
        <w:spacing w:line="440" w:lineRule="exact"/>
        <w:ind w:left="480" w:hanging="480" w:hangingChars="200"/>
        <w:rPr>
          <w:rFonts w:eastAsia="宋体" w:cs="Times New Roman"/>
          <w:szCs w:val="24"/>
        </w:rPr>
      </w:pPr>
      <w:r>
        <w:rPr>
          <w:rFonts w:hint="eastAsia" w:eastAsia="宋体" w:cs="Times New Roman"/>
          <w:szCs w:val="24"/>
        </w:rPr>
        <w:t>[6] 陈善雄,王星运等. 路基沉降预测的三点修正指数曲线法[J].岩土力学,2011,32(11):335</w:t>
      </w:r>
      <w:r>
        <w:rPr>
          <w:rFonts w:hint="eastAsia" w:ascii="宋体" w:hAnsi="宋体" w:eastAsia="宋体" w:cs="Times New Roman"/>
          <w:szCs w:val="24"/>
        </w:rPr>
        <w:t>5－</w:t>
      </w:r>
      <w:r>
        <w:rPr>
          <w:rFonts w:hint="eastAsia" w:eastAsia="宋体" w:cs="Times New Roman"/>
          <w:szCs w:val="24"/>
        </w:rPr>
        <w:t>3360</w:t>
      </w:r>
    </w:p>
    <w:p>
      <w:pPr>
        <w:spacing w:line="440" w:lineRule="exact"/>
        <w:ind w:left="480" w:hanging="480" w:hangingChars="200"/>
        <w:rPr>
          <w:rFonts w:eastAsia="宋体" w:cs="Times New Roman"/>
          <w:szCs w:val="24"/>
        </w:rPr>
      </w:pPr>
      <w:r>
        <w:rPr>
          <w:rFonts w:hint="eastAsia" w:eastAsia="宋体" w:cs="Times New Roman"/>
          <w:szCs w:val="24"/>
        </w:rPr>
        <w:t>[7]罗浩,马建林等. 沉降曲线预测方法一变形过程指数[j]. 岩土力学,2009,30(2):37</w:t>
      </w:r>
      <w:r>
        <w:rPr>
          <w:rFonts w:hint="eastAsia" w:ascii="宋体" w:hAnsi="宋体" w:eastAsia="宋体" w:cs="Times New Roman"/>
          <w:szCs w:val="24"/>
        </w:rPr>
        <w:t>4—</w:t>
      </w:r>
      <w:r>
        <w:rPr>
          <w:rFonts w:hint="eastAsia" w:eastAsia="宋体" w:cs="Times New Roman"/>
          <w:szCs w:val="24"/>
        </w:rPr>
        <w:t>376</w:t>
      </w:r>
    </w:p>
    <w:p>
      <w:pPr>
        <w:spacing w:line="440" w:lineRule="exact"/>
        <w:ind w:left="480" w:hanging="480" w:hangingChars="200"/>
        <w:rPr>
          <w:rFonts w:eastAsia="宋体" w:cs="Times New Roman"/>
          <w:szCs w:val="24"/>
        </w:rPr>
      </w:pPr>
      <w:r>
        <w:rPr>
          <w:rFonts w:hint="eastAsia" w:eastAsia="宋体" w:cs="Times New Roman"/>
          <w:szCs w:val="24"/>
        </w:rPr>
        <w:t>[8] 高燕西,莫志兵,魏金胜. 指数曲线法在软土地基沉降预测中的优化与应用[J]. 交通科学与工程,2011,27(2):</w:t>
      </w:r>
      <w:r>
        <w:rPr>
          <w:rFonts w:hint="eastAsia" w:ascii="宋体" w:hAnsi="宋体" w:eastAsia="宋体" w:cs="Times New Roman"/>
          <w:szCs w:val="24"/>
        </w:rPr>
        <w:t>1—</w:t>
      </w:r>
      <w:r>
        <w:rPr>
          <w:rFonts w:hint="eastAsia" w:eastAsia="宋体" w:cs="Times New Roman"/>
          <w:szCs w:val="24"/>
        </w:rPr>
        <w:t>5</w:t>
      </w:r>
    </w:p>
    <w:p>
      <w:pPr>
        <w:spacing w:line="440" w:lineRule="exact"/>
        <w:ind w:left="480" w:hanging="480" w:hangingChars="200"/>
        <w:rPr>
          <w:rFonts w:eastAsia="宋体" w:cs="Times New Roman"/>
          <w:szCs w:val="24"/>
        </w:rPr>
      </w:pPr>
      <w:r>
        <w:rPr>
          <w:rFonts w:hint="eastAsia" w:eastAsia="宋体" w:cs="Times New Roman"/>
          <w:szCs w:val="24"/>
        </w:rPr>
        <w:t>[9] 杨涛,李国维,杨伟清. 基于双曲线法的分级填筑路堤沉降预测[J]. 岩土力学,2004,25(10):155</w:t>
      </w:r>
      <w:r>
        <w:rPr>
          <w:rFonts w:hint="eastAsia" w:ascii="宋体" w:hAnsi="宋体" w:eastAsia="宋体" w:cs="Times New Roman"/>
          <w:szCs w:val="24"/>
        </w:rPr>
        <w:t>1—</w:t>
      </w:r>
      <w:r>
        <w:rPr>
          <w:rFonts w:hint="eastAsia" w:eastAsia="宋体" w:cs="Times New Roman"/>
          <w:szCs w:val="24"/>
        </w:rPr>
        <w:t>1555</w:t>
      </w:r>
      <w:bookmarkStart w:id="64" w:name="_GoBack"/>
    </w:p>
    <w:p>
      <w:pPr>
        <w:spacing w:line="440" w:lineRule="exact"/>
        <w:ind w:left="480" w:hanging="480" w:hangingChars="200"/>
        <w:rPr>
          <w:rFonts w:eastAsia="宋体" w:cs="Times New Roman"/>
          <w:szCs w:val="24"/>
        </w:rPr>
      </w:pPr>
      <w:r>
        <w:rPr>
          <w:rFonts w:hint="eastAsia" w:eastAsia="宋体" w:cs="Times New Roman"/>
          <w:szCs w:val="24"/>
        </w:rPr>
        <w:t>[10] 王星运,陈善雄等. 曲线拟合法对路基小变</w:t>
      </w:r>
      <w:bookmarkEnd w:id="64"/>
      <w:r>
        <w:rPr>
          <w:rFonts w:hint="eastAsia" w:eastAsia="宋体" w:cs="Times New Roman"/>
          <w:szCs w:val="24"/>
        </w:rPr>
        <w:t>形情形适用性研[j]. 岩土力学,2009,30(9):276</w:t>
      </w:r>
      <w:r>
        <w:rPr>
          <w:rFonts w:hint="eastAsia" w:ascii="宋体" w:hAnsi="宋体" w:eastAsia="宋体" w:cs="Times New Roman"/>
          <w:szCs w:val="24"/>
        </w:rPr>
        <w:t>3—</w:t>
      </w:r>
      <w:r>
        <w:rPr>
          <w:rFonts w:hint="eastAsia" w:eastAsia="宋体" w:cs="Times New Roman"/>
          <w:szCs w:val="24"/>
        </w:rPr>
        <w:t>2770</w:t>
      </w: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keepNext/>
        <w:keepLines/>
        <w:spacing w:before="156" w:after="156"/>
        <w:jc w:val="left"/>
        <w:outlineLvl w:val="0"/>
        <w:rPr>
          <w:rFonts w:eastAsia="宋体" w:cs="Times New Roman"/>
          <w:b/>
          <w:bCs/>
          <w:kern w:val="44"/>
          <w:szCs w:val="32"/>
          <w:lang w:val="zh-CN"/>
        </w:rPr>
      </w:pPr>
      <w:bookmarkStart w:id="62" w:name="_Toc518981218"/>
      <w:r>
        <w:rPr>
          <w:rFonts w:eastAsia="宋体" w:cs="Times New Roman"/>
          <w:b/>
          <w:bCs/>
          <w:kern w:val="44"/>
          <w:szCs w:val="32"/>
          <w:lang w:val="zh-CN"/>
        </w:rPr>
        <w:pict>
          <v:shape id="矩形标注 38" o:spid="_x0000_s1434" o:spt="61" type="#_x0000_t61" style="position:absolute;left:0pt;margin-left:120pt;margin-top:5.25pt;height:25.6pt;width:99pt;z-index:251681792;mso-width-relative:page;mso-height-relative:page;" coordsize="21600,21600" o:gfxdata="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XmMffWAAAA&#10;BwEAAA8AAAAAAAAAAQAgAAAAIgAAAGRycy9kb3ducmV2LnhtbFBLAQIUABQAAAAIAIdO4kBE/Sy4&#10;HwIAAEEEAAAOAAAAAAAAAAEAIAAAACUBAABkcnMvZTJvRG9jLnhtbFBLBQYAAAAABgAGAFkBAAC2&#10;BQAAAAA=&#10;" adj="-17651,11559">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按一级标题排版</w:t>
                  </w:r>
                </w:p>
              </w:txbxContent>
            </v:textbox>
          </v:shape>
        </w:pict>
      </w:r>
      <w:bookmarkStart w:id="63" w:name="_Toc518981543"/>
      <w:r>
        <w:rPr>
          <w:rFonts w:hint="eastAsia" w:eastAsia="宋体" w:cs="Times New Roman"/>
          <w:b/>
          <w:bCs/>
          <w:kern w:val="44"/>
          <w:szCs w:val="32"/>
          <w:lang w:val="zh-CN"/>
        </w:rPr>
        <w:t>附 录</w:t>
      </w:r>
      <w:bookmarkEnd w:id="62"/>
      <w:bookmarkEnd w:id="63"/>
    </w:p>
    <w:p>
      <w:pPr>
        <w:spacing w:line="240" w:lineRule="auto"/>
        <w:rPr>
          <w:rFonts w:eastAsia="宋体" w:cs="Times New Roman"/>
          <w:sz w:val="21"/>
          <w:szCs w:val="24"/>
        </w:rPr>
      </w:pPr>
    </w:p>
    <w:p>
      <w:pPr>
        <w:spacing w:line="440" w:lineRule="exact"/>
        <w:ind w:firstLine="480" w:firstLineChars="200"/>
        <w:rPr>
          <w:rFonts w:ascii="宋体" w:hAnsi="宋体" w:eastAsia="宋体" w:cs="Times New Roman"/>
          <w:szCs w:val="24"/>
        </w:rPr>
      </w:pPr>
      <w:r>
        <w:rPr>
          <w:rFonts w:hint="eastAsia" w:eastAsia="宋体" w:cs="Times New Roman"/>
          <w:szCs w:val="24"/>
        </w:rPr>
        <w:t xml:space="preserve">1. </w:t>
      </w:r>
      <w:r>
        <w:rPr>
          <w:rFonts w:hint="eastAsia" w:ascii="宋体" w:hAnsi="宋体" w:eastAsia="宋体" w:cs="Times New Roman"/>
          <w:szCs w:val="24"/>
        </w:rPr>
        <w:t>××××××</w:t>
      </w:r>
    </w:p>
    <w:p>
      <w:pPr>
        <w:spacing w:line="440" w:lineRule="exact"/>
        <w:ind w:firstLine="480" w:firstLineChars="200"/>
        <w:rPr>
          <w:rFonts w:ascii="宋体" w:hAnsi="宋体" w:eastAsia="宋体" w:cs="Times New Roman"/>
          <w:szCs w:val="24"/>
        </w:rPr>
      </w:pPr>
      <w:r>
        <w:rPr>
          <w:rFonts w:ascii="宋体" w:hAnsi="宋体" w:eastAsia="宋体" w:cs="Times New Roman"/>
          <w:szCs w:val="24"/>
        </w:rPr>
        <w:pict>
          <v:shape id="矩形标注 39" o:spid="_x0000_s1435" o:spt="61" type="#_x0000_t61" style="position:absolute;left:0pt;margin-left:252pt;margin-top:26.2pt;height:23.4pt;width:234pt;z-index:251682816;mso-width-relative:page;mso-height-relative:page;" coordsize="21600,21600" o:gfxdata="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F5X3XZAAAACQEA&#10;AA8AAAAAAAAAAQAgAAAAIgAAAGRycy9kb3ducmV2LnhtbFBLAQIUABQAAAAIAIdO4kA0EeKxGQIA&#10;AEEEAAAOAAAAAAAAAAEAIAAAACgBAABkcnMvZTJvRG9jLnhtbFBLBQYAAAAABgAGAFkBAACzBQAA&#10;AAA=&#10;" adj="-5668,13477">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小四号宋体、西文</w:t>
                  </w:r>
                  <w:r>
                    <w:rPr>
                      <w:rFonts w:ascii="宋体" w:hAnsi="宋体"/>
                      <w:b/>
                      <w:sz w:val="18"/>
                      <w:szCs w:val="18"/>
                    </w:rPr>
                    <w:t>Times New Roman</w:t>
                  </w:r>
                  <w:r>
                    <w:rPr>
                      <w:rFonts w:hint="eastAsia" w:ascii="宋体" w:hAnsi="宋体"/>
                      <w:b/>
                      <w:sz w:val="18"/>
                      <w:szCs w:val="18"/>
                    </w:rPr>
                    <w:t>、排版与正文同</w:t>
                  </w:r>
                </w:p>
              </w:txbxContent>
            </v:textbox>
          </v:shape>
        </w:pict>
      </w:r>
      <w:r>
        <w:rPr>
          <w:rFonts w:hint="eastAsia" w:ascii="宋体" w:hAnsi="宋体" w:eastAsia="宋体" w:cs="Times New Roman"/>
          <w:szCs w:val="24"/>
        </w:rPr>
        <w:t>××××××××××××××××，×××××××××××××××××××××××××××××××。</w:t>
      </w:r>
    </w:p>
    <w:p>
      <w:pPr>
        <w:spacing w:line="440" w:lineRule="exact"/>
        <w:ind w:firstLine="480" w:firstLineChars="200"/>
        <w:rPr>
          <w:rFonts w:ascii="宋体" w:hAnsi="宋体" w:eastAsia="宋体" w:cs="Times New Roman"/>
          <w:szCs w:val="24"/>
        </w:rPr>
      </w:pPr>
      <w:r>
        <w:rPr>
          <w:rFonts w:hint="eastAsia" w:eastAsia="宋体" w:cs="Times New Roman"/>
          <w:szCs w:val="24"/>
        </w:rPr>
        <w:t xml:space="preserve">2. </w:t>
      </w:r>
      <w:r>
        <w:rPr>
          <w:rFonts w:hint="eastAsia" w:ascii="宋体" w:hAnsi="宋体" w:eastAsia="宋体" w:cs="Times New Roman"/>
          <w:szCs w:val="24"/>
        </w:rPr>
        <w:t>××××××</w:t>
      </w:r>
    </w:p>
    <w:p>
      <w:pPr>
        <w:spacing w:line="440" w:lineRule="exact"/>
        <w:ind w:firstLine="480" w:firstLineChars="200"/>
        <w:rPr>
          <w:rFonts w:eastAsia="宋体" w:cs="Times New Roman"/>
          <w:sz w:val="21"/>
          <w:szCs w:val="24"/>
        </w:rPr>
      </w:pPr>
      <w:r>
        <w:rPr>
          <w:rFonts w:hint="eastAsia" w:ascii="宋体" w:hAnsi="宋体" w:eastAsia="宋体" w:cs="Times New Roman"/>
          <w:szCs w:val="24"/>
        </w:rPr>
        <w:t>××××××××××××××××，×××××××××××××××××××××××××××××××。</w:t>
      </w:r>
    </w:p>
    <w:p>
      <w:pPr>
        <w:spacing w:line="440" w:lineRule="exact"/>
        <w:ind w:firstLine="480" w:firstLineChars="200"/>
        <w:rPr>
          <w:rFonts w:eastAsia="宋体" w:cs="Times New Roman"/>
          <w:sz w:val="21"/>
          <w:szCs w:val="24"/>
        </w:rPr>
      </w:pPr>
      <w:r>
        <w:rPr>
          <w:rFonts w:hint="eastAsia" w:eastAsia="宋体" w:cs="Times New Roman"/>
          <w:szCs w:val="24"/>
        </w:rPr>
        <w:t>（</w:t>
      </w:r>
      <w:r>
        <w:rPr>
          <w:rFonts w:eastAsia="宋体" w:cs="Times New Roman"/>
          <w:szCs w:val="24"/>
        </w:rPr>
        <w:t>1</w:t>
      </w:r>
      <w:r>
        <w:rPr>
          <w:rFonts w:hint="eastAsia" w:eastAsia="宋体" w:cs="Times New Roman"/>
          <w:szCs w:val="24"/>
        </w:rPr>
        <w:t xml:space="preserve">） </w:t>
      </w:r>
      <w:r>
        <w:rPr>
          <w:rFonts w:hint="eastAsia" w:ascii="宋体" w:hAnsi="宋体" w:eastAsia="宋体" w:cs="Times New Roman"/>
          <w:szCs w:val="24"/>
        </w:rPr>
        <w:t>××××××</w:t>
      </w:r>
    </w:p>
    <w:p>
      <w:pPr>
        <w:spacing w:line="440" w:lineRule="exact"/>
        <w:ind w:firstLine="480" w:firstLineChars="200"/>
        <w:rPr>
          <w:rFonts w:eastAsia="宋体" w:cs="Times New Roman"/>
          <w:sz w:val="21"/>
          <w:szCs w:val="24"/>
        </w:rPr>
      </w:pPr>
      <w:r>
        <w:rPr>
          <w:rFonts w:hint="eastAsia" w:ascii="宋体" w:hAnsi="宋体" w:eastAsia="宋体" w:cs="Times New Roman"/>
          <w:szCs w:val="24"/>
        </w:rPr>
        <w:t>××××××××××××××××，×××××××××××××××××××××××××××××××。</w:t>
      </w:r>
    </w:p>
    <w:p>
      <w:pPr>
        <w:spacing w:line="440" w:lineRule="exact"/>
        <w:ind w:firstLine="420" w:firstLineChars="200"/>
        <w:rPr>
          <w:rFonts w:eastAsia="宋体" w:cs="Times New Roman"/>
          <w:sz w:val="21"/>
          <w:szCs w:val="24"/>
        </w:rPr>
      </w:pPr>
      <w:r>
        <w:rPr>
          <w:rFonts w:eastAsia="宋体" w:cs="Times New Roman"/>
          <w:sz w:val="21"/>
          <w:szCs w:val="24"/>
        </w:rPr>
        <w:pict>
          <v:shape id="矩形标注 40" o:spid="_x0000_s1436" o:spt="61" type="#_x0000_t61" style="position:absolute;left:0pt;margin-left:216pt;margin-top:14pt;height:39pt;width:144pt;z-index:251683840;mso-width-relative:page;mso-height-relative:page;" coordsize="21600,21600" o:gfxdata="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LePDXVAAAACgEA&#10;AA8AAAAAAAAAAQAgAAAAIgAAAGRycy9kb3ducmV2LnhtbFBLAQIUABQAAAAIAIdO4kDM7dXSHQIA&#10;AEMEAAAOAAAAAAAAAAEAIAAAACQBAABkcnMvZTJvRG9jLnhtbFBLBQYAAAAABgAGAFkBAACzBQAA&#10;AAA=&#10;" adj="-13260,8086">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附录图表单独标号，如附图1、附图2，附表1、附表2等等。</w:t>
                  </w:r>
                </w:p>
              </w:txbxContent>
            </v:textbox>
          </v:shape>
        </w:pict>
      </w:r>
      <w:r>
        <w:rPr>
          <w:rFonts w:hint="eastAsia" w:eastAsia="宋体" w:cs="Times New Roman"/>
          <w:sz w:val="21"/>
          <w:szCs w:val="24"/>
        </w:rPr>
        <w:t>………………</w:t>
      </w:r>
    </w:p>
    <w:p>
      <w:pPr>
        <w:spacing w:line="440" w:lineRule="exact"/>
        <w:ind w:firstLine="420" w:firstLineChars="200"/>
        <w:rPr>
          <w:rFonts w:eastAsia="宋体" w:cs="Times New Roman"/>
          <w:sz w:val="21"/>
          <w:szCs w:val="24"/>
        </w:rPr>
      </w:pPr>
      <w:r>
        <w:rPr>
          <w:rFonts w:hint="eastAsia" w:eastAsia="宋体" w:cs="Times New Roman"/>
          <w:sz w:val="21"/>
          <w:szCs w:val="24"/>
        </w:rPr>
        <w:t>………………</w:t>
      </w:r>
    </w:p>
    <w:p>
      <w:pPr>
        <w:spacing w:line="440" w:lineRule="exact"/>
        <w:ind w:firstLine="420" w:firstLineChars="200"/>
        <w:rPr>
          <w:rFonts w:eastAsia="宋体" w:cs="Times New Roman"/>
          <w:sz w:val="21"/>
          <w:szCs w:val="24"/>
        </w:rPr>
      </w:pPr>
      <w:r>
        <w:rPr>
          <w:rFonts w:hint="eastAsia" w:eastAsia="宋体" w:cs="Times New Roman"/>
          <w:sz w:val="21"/>
          <w:szCs w:val="24"/>
        </w:rPr>
        <w:t>………………</w:t>
      </w:r>
    </w:p>
    <w:p>
      <w:pPr>
        <w:spacing w:line="240" w:lineRule="auto"/>
        <w:rPr>
          <w:rFonts w:eastAsia="宋体" w:cs="Times New Roman"/>
          <w:sz w:val="21"/>
          <w:szCs w:val="24"/>
        </w:rPr>
      </w:pPr>
    </w:p>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p>
    <w:p>
      <w:pPr>
        <w:rPr>
          <w:rFonts w:ascii="仿宋_GB2312" w:eastAsia="仿宋_GB2312" w:cs="Times New Roman"/>
          <w:b/>
          <w:szCs w:val="24"/>
        </w:rPr>
      </w:pPr>
    </w:p>
    <w:p>
      <w:pPr>
        <w:rPr>
          <w:rFonts w:ascii="仿宋_GB2312" w:eastAsia="仿宋_GB2312" w:cs="Times New Roman"/>
          <w:b/>
          <w:szCs w:val="24"/>
        </w:rPr>
      </w:pPr>
    </w:p>
    <w:p>
      <w:pPr>
        <w:spacing w:line="240" w:lineRule="auto"/>
        <w:rPr>
          <w:rFonts w:ascii="仿宋_GB2312" w:hAnsi="宋体" w:eastAsia="仿宋_GB2312" w:cs="Times New Roman"/>
          <w:b/>
          <w:bCs/>
          <w:iCs/>
          <w:color w:val="000000"/>
          <w:sz w:val="32"/>
          <w:szCs w:val="32"/>
        </w:rPr>
      </w:pPr>
    </w:p>
    <w:p>
      <w:pPr>
        <w:spacing w:line="240" w:lineRule="auto"/>
        <w:rPr>
          <w:rFonts w:ascii="仿宋_GB2312" w:hAnsi="宋体" w:eastAsia="仿宋_GB2312" w:cs="Times New Roman"/>
          <w:b/>
          <w:bCs/>
          <w:iCs/>
          <w:color w:val="000000"/>
          <w:sz w:val="32"/>
          <w:szCs w:val="32"/>
        </w:rPr>
      </w:pPr>
    </w:p>
    <w:p>
      <w:pPr>
        <w:spacing w:line="240" w:lineRule="auto"/>
        <w:rPr>
          <w:rFonts w:eastAsia="宋体" w:cs="Times New Roman"/>
          <w:b/>
          <w:sz w:val="21"/>
          <w:szCs w:val="24"/>
        </w:rPr>
      </w:pPr>
    </w:p>
    <w:p>
      <w:pPr/>
    </w:p>
    <w:sectPr>
      <w:headerReference r:id="rId10" w:type="default"/>
      <w:headerReference r:id="rId11" w:type="even"/>
      <w:pgSz w:w="11906" w:h="16838"/>
      <w:pgMar w:top="1418" w:right="1134" w:bottom="1418" w:left="1701" w:header="851" w:footer="992" w:gutter="0"/>
      <w:cols w:space="425"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henwei" w:date="2018-07-10T15:35:00Z" w:initials="sw">
    <w:p>
      <w:pPr>
        <w:pStyle w:val="7"/>
      </w:pPr>
      <w:r>
        <w:rPr>
          <w:rFonts w:hint="eastAsia"/>
        </w:rPr>
        <w:t>宋体初号</w:t>
      </w:r>
    </w:p>
  </w:comment>
  <w:comment w:id="1" w:author="微软用户" w:date="2018-07-10T15:35:00Z" w:initials="微软用户">
    <w:p>
      <w:pPr>
        <w:pStyle w:val="7"/>
      </w:pPr>
      <w:r>
        <w:rPr>
          <w:rFonts w:hint="eastAsia"/>
        </w:rPr>
        <w:t>宋体二号</w:t>
      </w:r>
    </w:p>
  </w:comment>
  <w:comment w:id="2" w:author="shenwei" w:date="2018-07-10T15:35:00Z" w:initials="sw">
    <w:p>
      <w:pPr>
        <w:pStyle w:val="7"/>
      </w:pPr>
      <w:r>
        <w:rPr>
          <w:rFonts w:hint="eastAsia"/>
        </w:rPr>
        <w:t>楷体三号</w:t>
      </w:r>
    </w:p>
  </w:comment>
  <w:comment w:id="3" w:author="shenwei" w:date="2018-07-10T15:35:00Z" w:initials="sw">
    <w:p>
      <w:pPr>
        <w:pStyle w:val="7"/>
      </w:pPr>
      <w:r>
        <w:rPr>
          <w:rFonts w:hint="eastAsia"/>
        </w:rPr>
        <w:t>宋体三号</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decorative"/>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V</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6</w:t>
    </w:r>
    <w:r>
      <w:fldChar w:fldCharType="end"/>
    </w:r>
  </w:p>
  <w:p>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2"/>
      <w:jc w:val="center"/>
    </w:pPr>
    <w:r>
      <w:fldChar w:fldCharType="begin"/>
    </w:r>
    <w:r>
      <w:rPr>
        <w:rStyle w:val="22"/>
      </w:rPr>
      <w:instrText xml:space="preserve"> PAGE </w:instrText>
    </w:r>
    <w:r>
      <w:fldChar w:fldCharType="separate"/>
    </w:r>
    <w:r>
      <w:rPr>
        <w:rStyle w:val="22"/>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2"/>
      <w:ind w:firstLine="480"/>
      <w:jc w:val="center"/>
    </w:pPr>
    <w:r>
      <w:fldChar w:fldCharType="begin"/>
    </w:r>
    <w:r>
      <w:rPr>
        <w:rStyle w:val="22"/>
      </w:rPr>
      <w:instrText xml:space="preserve"> PAGE </w:instrText>
    </w:r>
    <w:r>
      <w:fldChar w:fldCharType="separate"/>
    </w:r>
    <w:r>
      <w:rPr>
        <w:rStyle w:val="22"/>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Bdr>
        <w:bottom w:val="single" w:color="auto" w:sz="4" w:space="1"/>
      </w:pBdr>
    </w:pPr>
    <w:r>
      <w:rPr>
        <w:rFonts w:hint="eastAsia"/>
      </w:rPr>
      <w:t>陕西铁路工程职业技术学院毕业设计（论文）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Pr>
    <w:r>
      <w:rPr>
        <w:rFonts w:hint="eastAsia"/>
      </w:rPr>
      <w:t>陕西铁路工程职业技术学院毕业设计（论文）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Pr>
    <w:r>
      <w:rPr>
        <w:rFonts w:hint="eastAsia"/>
      </w:rPr>
      <w:t>陕西铁路工程职业技术学院毕业设计（论文）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7FE"/>
    <w:rsid w:val="00000731"/>
    <w:rsid w:val="0000398B"/>
    <w:rsid w:val="000100D2"/>
    <w:rsid w:val="00015022"/>
    <w:rsid w:val="00020084"/>
    <w:rsid w:val="00022AB9"/>
    <w:rsid w:val="0002600E"/>
    <w:rsid w:val="00040945"/>
    <w:rsid w:val="00040C48"/>
    <w:rsid w:val="00041A23"/>
    <w:rsid w:val="0004267C"/>
    <w:rsid w:val="00044B89"/>
    <w:rsid w:val="00061BC3"/>
    <w:rsid w:val="000669B2"/>
    <w:rsid w:val="00072B49"/>
    <w:rsid w:val="0008026F"/>
    <w:rsid w:val="00080F0C"/>
    <w:rsid w:val="00081AD5"/>
    <w:rsid w:val="000842D2"/>
    <w:rsid w:val="000868B7"/>
    <w:rsid w:val="0009218E"/>
    <w:rsid w:val="0009311A"/>
    <w:rsid w:val="0009662E"/>
    <w:rsid w:val="00097F4F"/>
    <w:rsid w:val="000A1389"/>
    <w:rsid w:val="000A3C45"/>
    <w:rsid w:val="000A561F"/>
    <w:rsid w:val="000B1B1C"/>
    <w:rsid w:val="000B3A7E"/>
    <w:rsid w:val="000B4F9E"/>
    <w:rsid w:val="000B5C51"/>
    <w:rsid w:val="000B7199"/>
    <w:rsid w:val="000C172E"/>
    <w:rsid w:val="000C4111"/>
    <w:rsid w:val="000C5E4F"/>
    <w:rsid w:val="000D1014"/>
    <w:rsid w:val="000D4959"/>
    <w:rsid w:val="000D6FE2"/>
    <w:rsid w:val="000E242A"/>
    <w:rsid w:val="000F1DD5"/>
    <w:rsid w:val="000F2E72"/>
    <w:rsid w:val="000F3019"/>
    <w:rsid w:val="000F3C61"/>
    <w:rsid w:val="000F7002"/>
    <w:rsid w:val="00103BED"/>
    <w:rsid w:val="001126FC"/>
    <w:rsid w:val="0011354C"/>
    <w:rsid w:val="0012012D"/>
    <w:rsid w:val="0012095A"/>
    <w:rsid w:val="001260FC"/>
    <w:rsid w:val="00127B8C"/>
    <w:rsid w:val="00127CEC"/>
    <w:rsid w:val="00131E10"/>
    <w:rsid w:val="00134710"/>
    <w:rsid w:val="00141631"/>
    <w:rsid w:val="0014447B"/>
    <w:rsid w:val="001572F6"/>
    <w:rsid w:val="00160EC3"/>
    <w:rsid w:val="00165A89"/>
    <w:rsid w:val="00170492"/>
    <w:rsid w:val="00170C80"/>
    <w:rsid w:val="0017675B"/>
    <w:rsid w:val="00185D87"/>
    <w:rsid w:val="001A4A35"/>
    <w:rsid w:val="001A6FCE"/>
    <w:rsid w:val="001A7A0F"/>
    <w:rsid w:val="001B2B71"/>
    <w:rsid w:val="001C092D"/>
    <w:rsid w:val="001C459C"/>
    <w:rsid w:val="001D0C1D"/>
    <w:rsid w:val="001D77B6"/>
    <w:rsid w:val="001E598C"/>
    <w:rsid w:val="001E60AC"/>
    <w:rsid w:val="001E6B8C"/>
    <w:rsid w:val="001F6ACA"/>
    <w:rsid w:val="001F7D74"/>
    <w:rsid w:val="00200409"/>
    <w:rsid w:val="002133C4"/>
    <w:rsid w:val="002156FA"/>
    <w:rsid w:val="00217B05"/>
    <w:rsid w:val="002329FC"/>
    <w:rsid w:val="00235134"/>
    <w:rsid w:val="00236E14"/>
    <w:rsid w:val="0024034B"/>
    <w:rsid w:val="002437A4"/>
    <w:rsid w:val="00243B2C"/>
    <w:rsid w:val="00244E5E"/>
    <w:rsid w:val="0025228E"/>
    <w:rsid w:val="00254E6A"/>
    <w:rsid w:val="00257A25"/>
    <w:rsid w:val="002617F5"/>
    <w:rsid w:val="00263607"/>
    <w:rsid w:val="00263872"/>
    <w:rsid w:val="002641BB"/>
    <w:rsid w:val="00264DC8"/>
    <w:rsid w:val="00273A73"/>
    <w:rsid w:val="00273E2C"/>
    <w:rsid w:val="002755D6"/>
    <w:rsid w:val="00283D5A"/>
    <w:rsid w:val="00286FF4"/>
    <w:rsid w:val="00291785"/>
    <w:rsid w:val="00294620"/>
    <w:rsid w:val="002976B4"/>
    <w:rsid w:val="00297F34"/>
    <w:rsid w:val="002A319A"/>
    <w:rsid w:val="002A733A"/>
    <w:rsid w:val="002B0F93"/>
    <w:rsid w:val="002B21CE"/>
    <w:rsid w:val="002B6385"/>
    <w:rsid w:val="002B6C3F"/>
    <w:rsid w:val="002C2295"/>
    <w:rsid w:val="002D0797"/>
    <w:rsid w:val="002D1D5E"/>
    <w:rsid w:val="002D678A"/>
    <w:rsid w:val="002F05DC"/>
    <w:rsid w:val="002F0EDC"/>
    <w:rsid w:val="002F4BFA"/>
    <w:rsid w:val="00300D9F"/>
    <w:rsid w:val="00301CD2"/>
    <w:rsid w:val="00305C85"/>
    <w:rsid w:val="00306FD8"/>
    <w:rsid w:val="00307F2C"/>
    <w:rsid w:val="0032056E"/>
    <w:rsid w:val="003227CA"/>
    <w:rsid w:val="003233DF"/>
    <w:rsid w:val="0032512D"/>
    <w:rsid w:val="00326316"/>
    <w:rsid w:val="00331559"/>
    <w:rsid w:val="00331FBD"/>
    <w:rsid w:val="0033378F"/>
    <w:rsid w:val="003359FE"/>
    <w:rsid w:val="00340AE3"/>
    <w:rsid w:val="00345CAB"/>
    <w:rsid w:val="00346401"/>
    <w:rsid w:val="0035260A"/>
    <w:rsid w:val="00354815"/>
    <w:rsid w:val="003557DB"/>
    <w:rsid w:val="00356CE9"/>
    <w:rsid w:val="00357DCC"/>
    <w:rsid w:val="00360167"/>
    <w:rsid w:val="0036301A"/>
    <w:rsid w:val="003660C1"/>
    <w:rsid w:val="00366BD1"/>
    <w:rsid w:val="00367EB9"/>
    <w:rsid w:val="00370513"/>
    <w:rsid w:val="003737E5"/>
    <w:rsid w:val="00380996"/>
    <w:rsid w:val="003904E8"/>
    <w:rsid w:val="003943A8"/>
    <w:rsid w:val="003A7532"/>
    <w:rsid w:val="003B2D1F"/>
    <w:rsid w:val="003B3373"/>
    <w:rsid w:val="003B4990"/>
    <w:rsid w:val="003B53DF"/>
    <w:rsid w:val="003C09BF"/>
    <w:rsid w:val="003C3551"/>
    <w:rsid w:val="003C4264"/>
    <w:rsid w:val="003C4980"/>
    <w:rsid w:val="003C5454"/>
    <w:rsid w:val="003C6FBC"/>
    <w:rsid w:val="003C7699"/>
    <w:rsid w:val="003C7E9A"/>
    <w:rsid w:val="003D2F64"/>
    <w:rsid w:val="003D466D"/>
    <w:rsid w:val="003D54B3"/>
    <w:rsid w:val="003E19A4"/>
    <w:rsid w:val="003E42C5"/>
    <w:rsid w:val="003E5124"/>
    <w:rsid w:val="003F1B0F"/>
    <w:rsid w:val="003F27E7"/>
    <w:rsid w:val="003F6B04"/>
    <w:rsid w:val="00402F0D"/>
    <w:rsid w:val="00414C20"/>
    <w:rsid w:val="00421383"/>
    <w:rsid w:val="0042222E"/>
    <w:rsid w:val="00430342"/>
    <w:rsid w:val="004330BD"/>
    <w:rsid w:val="004358B0"/>
    <w:rsid w:val="00440242"/>
    <w:rsid w:val="004440BD"/>
    <w:rsid w:val="0044465B"/>
    <w:rsid w:val="0044594D"/>
    <w:rsid w:val="00451A8A"/>
    <w:rsid w:val="004530D4"/>
    <w:rsid w:val="004538C1"/>
    <w:rsid w:val="00455147"/>
    <w:rsid w:val="00461BE6"/>
    <w:rsid w:val="00465AEF"/>
    <w:rsid w:val="00466D7C"/>
    <w:rsid w:val="00467957"/>
    <w:rsid w:val="00467F25"/>
    <w:rsid w:val="00480DA4"/>
    <w:rsid w:val="00482A91"/>
    <w:rsid w:val="004830CB"/>
    <w:rsid w:val="00484E9B"/>
    <w:rsid w:val="004852A1"/>
    <w:rsid w:val="004A01FD"/>
    <w:rsid w:val="004B0D12"/>
    <w:rsid w:val="004B3AB6"/>
    <w:rsid w:val="004B3D04"/>
    <w:rsid w:val="004B5FE2"/>
    <w:rsid w:val="004D145D"/>
    <w:rsid w:val="004D2FD4"/>
    <w:rsid w:val="004D3A87"/>
    <w:rsid w:val="004D68B6"/>
    <w:rsid w:val="004E2A6A"/>
    <w:rsid w:val="004E327A"/>
    <w:rsid w:val="004E5BDA"/>
    <w:rsid w:val="004F1D21"/>
    <w:rsid w:val="004F790E"/>
    <w:rsid w:val="00504569"/>
    <w:rsid w:val="0050725E"/>
    <w:rsid w:val="00511AB3"/>
    <w:rsid w:val="005157B7"/>
    <w:rsid w:val="005168EE"/>
    <w:rsid w:val="005221CE"/>
    <w:rsid w:val="00525030"/>
    <w:rsid w:val="00554556"/>
    <w:rsid w:val="00561ECC"/>
    <w:rsid w:val="00563E43"/>
    <w:rsid w:val="005661E7"/>
    <w:rsid w:val="0057353F"/>
    <w:rsid w:val="00574AE0"/>
    <w:rsid w:val="00575B78"/>
    <w:rsid w:val="00575F22"/>
    <w:rsid w:val="00576A31"/>
    <w:rsid w:val="00576D1D"/>
    <w:rsid w:val="005802D6"/>
    <w:rsid w:val="00590420"/>
    <w:rsid w:val="005910CD"/>
    <w:rsid w:val="00591CF2"/>
    <w:rsid w:val="00595612"/>
    <w:rsid w:val="00597E2D"/>
    <w:rsid w:val="005A309C"/>
    <w:rsid w:val="005A6119"/>
    <w:rsid w:val="005A6939"/>
    <w:rsid w:val="005B04FE"/>
    <w:rsid w:val="005B270E"/>
    <w:rsid w:val="005B39A4"/>
    <w:rsid w:val="005B5F4C"/>
    <w:rsid w:val="005D126E"/>
    <w:rsid w:val="005D2F28"/>
    <w:rsid w:val="005E0A8C"/>
    <w:rsid w:val="005E3BC4"/>
    <w:rsid w:val="005E5610"/>
    <w:rsid w:val="005F3AA4"/>
    <w:rsid w:val="005F5547"/>
    <w:rsid w:val="00607585"/>
    <w:rsid w:val="0061192A"/>
    <w:rsid w:val="00612DEA"/>
    <w:rsid w:val="00613EE4"/>
    <w:rsid w:val="006161B7"/>
    <w:rsid w:val="006242E8"/>
    <w:rsid w:val="00630147"/>
    <w:rsid w:val="0063244A"/>
    <w:rsid w:val="00633F23"/>
    <w:rsid w:val="006422FD"/>
    <w:rsid w:val="006620E1"/>
    <w:rsid w:val="00664242"/>
    <w:rsid w:val="00665DFF"/>
    <w:rsid w:val="00665F1B"/>
    <w:rsid w:val="006661BF"/>
    <w:rsid w:val="006675A8"/>
    <w:rsid w:val="006700B5"/>
    <w:rsid w:val="00683EDC"/>
    <w:rsid w:val="006932BF"/>
    <w:rsid w:val="00696367"/>
    <w:rsid w:val="006B3D07"/>
    <w:rsid w:val="006C394A"/>
    <w:rsid w:val="006C3A4E"/>
    <w:rsid w:val="006C52E9"/>
    <w:rsid w:val="006C6678"/>
    <w:rsid w:val="006D24BE"/>
    <w:rsid w:val="006D68B9"/>
    <w:rsid w:val="006E4857"/>
    <w:rsid w:val="006E6C71"/>
    <w:rsid w:val="006F6F62"/>
    <w:rsid w:val="00701D78"/>
    <w:rsid w:val="00701F71"/>
    <w:rsid w:val="00713407"/>
    <w:rsid w:val="00714FC6"/>
    <w:rsid w:val="00715723"/>
    <w:rsid w:val="00721B82"/>
    <w:rsid w:val="007225B0"/>
    <w:rsid w:val="00722CB0"/>
    <w:rsid w:val="0072396E"/>
    <w:rsid w:val="007270AA"/>
    <w:rsid w:val="007334F3"/>
    <w:rsid w:val="00740AEC"/>
    <w:rsid w:val="00743B38"/>
    <w:rsid w:val="007502B5"/>
    <w:rsid w:val="007507FE"/>
    <w:rsid w:val="007548A1"/>
    <w:rsid w:val="00757FA5"/>
    <w:rsid w:val="00761C3E"/>
    <w:rsid w:val="00763287"/>
    <w:rsid w:val="00764312"/>
    <w:rsid w:val="0077501F"/>
    <w:rsid w:val="0078049D"/>
    <w:rsid w:val="007847C7"/>
    <w:rsid w:val="007939B4"/>
    <w:rsid w:val="00796357"/>
    <w:rsid w:val="00796A2B"/>
    <w:rsid w:val="007B02E8"/>
    <w:rsid w:val="007C136E"/>
    <w:rsid w:val="007C194D"/>
    <w:rsid w:val="007D16C6"/>
    <w:rsid w:val="007D2712"/>
    <w:rsid w:val="007D29A1"/>
    <w:rsid w:val="007D4C4B"/>
    <w:rsid w:val="007E068E"/>
    <w:rsid w:val="007E2009"/>
    <w:rsid w:val="007E6105"/>
    <w:rsid w:val="007F02FA"/>
    <w:rsid w:val="007F2F23"/>
    <w:rsid w:val="007F6F5A"/>
    <w:rsid w:val="0080356F"/>
    <w:rsid w:val="008101D5"/>
    <w:rsid w:val="00812947"/>
    <w:rsid w:val="00814232"/>
    <w:rsid w:val="008163B6"/>
    <w:rsid w:val="00816FE2"/>
    <w:rsid w:val="00817E36"/>
    <w:rsid w:val="008319C1"/>
    <w:rsid w:val="00831F34"/>
    <w:rsid w:val="00833F75"/>
    <w:rsid w:val="008359B8"/>
    <w:rsid w:val="008406E5"/>
    <w:rsid w:val="008443FB"/>
    <w:rsid w:val="008445C3"/>
    <w:rsid w:val="00846708"/>
    <w:rsid w:val="0085303F"/>
    <w:rsid w:val="00856C3E"/>
    <w:rsid w:val="008622E7"/>
    <w:rsid w:val="0086325E"/>
    <w:rsid w:val="00864201"/>
    <w:rsid w:val="00866DA0"/>
    <w:rsid w:val="00867729"/>
    <w:rsid w:val="00871D1B"/>
    <w:rsid w:val="00871E2F"/>
    <w:rsid w:val="00877BD8"/>
    <w:rsid w:val="00880FE3"/>
    <w:rsid w:val="00883771"/>
    <w:rsid w:val="00885191"/>
    <w:rsid w:val="00885C37"/>
    <w:rsid w:val="0088737E"/>
    <w:rsid w:val="008A7A3B"/>
    <w:rsid w:val="008B2423"/>
    <w:rsid w:val="008B5D3C"/>
    <w:rsid w:val="008C6151"/>
    <w:rsid w:val="008C6F87"/>
    <w:rsid w:val="008D090A"/>
    <w:rsid w:val="008D7262"/>
    <w:rsid w:val="008D7450"/>
    <w:rsid w:val="008E2846"/>
    <w:rsid w:val="008F1DCA"/>
    <w:rsid w:val="008F6A6B"/>
    <w:rsid w:val="0090244F"/>
    <w:rsid w:val="00904138"/>
    <w:rsid w:val="00904690"/>
    <w:rsid w:val="0090570B"/>
    <w:rsid w:val="00911493"/>
    <w:rsid w:val="00915024"/>
    <w:rsid w:val="00917CD5"/>
    <w:rsid w:val="009224ED"/>
    <w:rsid w:val="00927BDF"/>
    <w:rsid w:val="00932786"/>
    <w:rsid w:val="00934243"/>
    <w:rsid w:val="0093551F"/>
    <w:rsid w:val="0093758C"/>
    <w:rsid w:val="00944CFB"/>
    <w:rsid w:val="00950035"/>
    <w:rsid w:val="0095320C"/>
    <w:rsid w:val="00953E67"/>
    <w:rsid w:val="009552F7"/>
    <w:rsid w:val="00957B9D"/>
    <w:rsid w:val="00961FB0"/>
    <w:rsid w:val="009652F5"/>
    <w:rsid w:val="009670D1"/>
    <w:rsid w:val="00970784"/>
    <w:rsid w:val="00970AF2"/>
    <w:rsid w:val="00970D1C"/>
    <w:rsid w:val="00970D58"/>
    <w:rsid w:val="0097246F"/>
    <w:rsid w:val="00973FD4"/>
    <w:rsid w:val="00976B5C"/>
    <w:rsid w:val="00982D3A"/>
    <w:rsid w:val="00984011"/>
    <w:rsid w:val="00986329"/>
    <w:rsid w:val="00986AE4"/>
    <w:rsid w:val="00990601"/>
    <w:rsid w:val="00991B09"/>
    <w:rsid w:val="00996045"/>
    <w:rsid w:val="009A2EDA"/>
    <w:rsid w:val="009B1A18"/>
    <w:rsid w:val="009B228B"/>
    <w:rsid w:val="009B3CEB"/>
    <w:rsid w:val="009B54AB"/>
    <w:rsid w:val="009B576C"/>
    <w:rsid w:val="009D0746"/>
    <w:rsid w:val="009D28ED"/>
    <w:rsid w:val="009D3942"/>
    <w:rsid w:val="009E0279"/>
    <w:rsid w:val="009E120E"/>
    <w:rsid w:val="009E4F32"/>
    <w:rsid w:val="009F2B3E"/>
    <w:rsid w:val="009F3F7E"/>
    <w:rsid w:val="009F4A2B"/>
    <w:rsid w:val="009F4EDD"/>
    <w:rsid w:val="009F576B"/>
    <w:rsid w:val="00A000B2"/>
    <w:rsid w:val="00A01F42"/>
    <w:rsid w:val="00A115D9"/>
    <w:rsid w:val="00A13ACF"/>
    <w:rsid w:val="00A20CD9"/>
    <w:rsid w:val="00A265D8"/>
    <w:rsid w:val="00A26E1E"/>
    <w:rsid w:val="00A31947"/>
    <w:rsid w:val="00A31BE7"/>
    <w:rsid w:val="00A33791"/>
    <w:rsid w:val="00A40937"/>
    <w:rsid w:val="00A4191D"/>
    <w:rsid w:val="00A43395"/>
    <w:rsid w:val="00A45213"/>
    <w:rsid w:val="00A50FFA"/>
    <w:rsid w:val="00A551B0"/>
    <w:rsid w:val="00A5615D"/>
    <w:rsid w:val="00A6178E"/>
    <w:rsid w:val="00A61894"/>
    <w:rsid w:val="00A619CE"/>
    <w:rsid w:val="00A62A22"/>
    <w:rsid w:val="00A62B6E"/>
    <w:rsid w:val="00A642CA"/>
    <w:rsid w:val="00A6665C"/>
    <w:rsid w:val="00A673CE"/>
    <w:rsid w:val="00A76972"/>
    <w:rsid w:val="00A84C2C"/>
    <w:rsid w:val="00A90364"/>
    <w:rsid w:val="00A95514"/>
    <w:rsid w:val="00A96F72"/>
    <w:rsid w:val="00A97E63"/>
    <w:rsid w:val="00AA3EB3"/>
    <w:rsid w:val="00AA54CA"/>
    <w:rsid w:val="00AA57BB"/>
    <w:rsid w:val="00AC02BE"/>
    <w:rsid w:val="00AC5431"/>
    <w:rsid w:val="00AC7417"/>
    <w:rsid w:val="00AE0191"/>
    <w:rsid w:val="00AE220D"/>
    <w:rsid w:val="00AE2FEC"/>
    <w:rsid w:val="00AE31E4"/>
    <w:rsid w:val="00AE51F8"/>
    <w:rsid w:val="00AE7B00"/>
    <w:rsid w:val="00AF4163"/>
    <w:rsid w:val="00AF598E"/>
    <w:rsid w:val="00AF7C1E"/>
    <w:rsid w:val="00B0044A"/>
    <w:rsid w:val="00B0129B"/>
    <w:rsid w:val="00B13097"/>
    <w:rsid w:val="00B139F4"/>
    <w:rsid w:val="00B154A5"/>
    <w:rsid w:val="00B164B8"/>
    <w:rsid w:val="00B2473A"/>
    <w:rsid w:val="00B263B7"/>
    <w:rsid w:val="00B26AC3"/>
    <w:rsid w:val="00B37C79"/>
    <w:rsid w:val="00B52BEA"/>
    <w:rsid w:val="00B540B2"/>
    <w:rsid w:val="00B5641F"/>
    <w:rsid w:val="00B57458"/>
    <w:rsid w:val="00B64416"/>
    <w:rsid w:val="00B661CA"/>
    <w:rsid w:val="00B70FD4"/>
    <w:rsid w:val="00B726EA"/>
    <w:rsid w:val="00B8665B"/>
    <w:rsid w:val="00B87ADE"/>
    <w:rsid w:val="00B91289"/>
    <w:rsid w:val="00B95A89"/>
    <w:rsid w:val="00B96EBA"/>
    <w:rsid w:val="00BA0033"/>
    <w:rsid w:val="00BA31DC"/>
    <w:rsid w:val="00BA5925"/>
    <w:rsid w:val="00BB4C9A"/>
    <w:rsid w:val="00BC1CCF"/>
    <w:rsid w:val="00BC3DD8"/>
    <w:rsid w:val="00BC404D"/>
    <w:rsid w:val="00BC6947"/>
    <w:rsid w:val="00BD1A25"/>
    <w:rsid w:val="00BD1AAE"/>
    <w:rsid w:val="00BD2464"/>
    <w:rsid w:val="00BD647A"/>
    <w:rsid w:val="00BE5203"/>
    <w:rsid w:val="00BF137C"/>
    <w:rsid w:val="00BF4139"/>
    <w:rsid w:val="00BF61E6"/>
    <w:rsid w:val="00C06F0D"/>
    <w:rsid w:val="00C078FF"/>
    <w:rsid w:val="00C127BC"/>
    <w:rsid w:val="00C157EB"/>
    <w:rsid w:val="00C172C8"/>
    <w:rsid w:val="00C178DB"/>
    <w:rsid w:val="00C25B41"/>
    <w:rsid w:val="00C27F25"/>
    <w:rsid w:val="00C307D1"/>
    <w:rsid w:val="00C3487C"/>
    <w:rsid w:val="00C3505C"/>
    <w:rsid w:val="00C362BA"/>
    <w:rsid w:val="00C3636A"/>
    <w:rsid w:val="00C40934"/>
    <w:rsid w:val="00C40E22"/>
    <w:rsid w:val="00C4236D"/>
    <w:rsid w:val="00C450AD"/>
    <w:rsid w:val="00C52BBE"/>
    <w:rsid w:val="00C530BF"/>
    <w:rsid w:val="00C55C1E"/>
    <w:rsid w:val="00C55D94"/>
    <w:rsid w:val="00C7429D"/>
    <w:rsid w:val="00C76019"/>
    <w:rsid w:val="00C76739"/>
    <w:rsid w:val="00C81051"/>
    <w:rsid w:val="00C81FE2"/>
    <w:rsid w:val="00C827E3"/>
    <w:rsid w:val="00C836AB"/>
    <w:rsid w:val="00C851EB"/>
    <w:rsid w:val="00C859AD"/>
    <w:rsid w:val="00C91F72"/>
    <w:rsid w:val="00C93516"/>
    <w:rsid w:val="00C93835"/>
    <w:rsid w:val="00C93E15"/>
    <w:rsid w:val="00C95EA4"/>
    <w:rsid w:val="00C96B26"/>
    <w:rsid w:val="00CA0A5B"/>
    <w:rsid w:val="00CA3732"/>
    <w:rsid w:val="00CA5369"/>
    <w:rsid w:val="00CA5C17"/>
    <w:rsid w:val="00CA6A6F"/>
    <w:rsid w:val="00CB7A84"/>
    <w:rsid w:val="00CB7A9C"/>
    <w:rsid w:val="00CC03AF"/>
    <w:rsid w:val="00CC0420"/>
    <w:rsid w:val="00CC1E91"/>
    <w:rsid w:val="00CC2993"/>
    <w:rsid w:val="00CD09F0"/>
    <w:rsid w:val="00CD13CF"/>
    <w:rsid w:val="00CD6AB5"/>
    <w:rsid w:val="00CE3062"/>
    <w:rsid w:val="00CE32E2"/>
    <w:rsid w:val="00CE65B0"/>
    <w:rsid w:val="00CE7665"/>
    <w:rsid w:val="00CF6BF7"/>
    <w:rsid w:val="00D03B6A"/>
    <w:rsid w:val="00D04411"/>
    <w:rsid w:val="00D04B40"/>
    <w:rsid w:val="00D065DD"/>
    <w:rsid w:val="00D12144"/>
    <w:rsid w:val="00D135DD"/>
    <w:rsid w:val="00D153FC"/>
    <w:rsid w:val="00D154F0"/>
    <w:rsid w:val="00D16E08"/>
    <w:rsid w:val="00D20C81"/>
    <w:rsid w:val="00D22E01"/>
    <w:rsid w:val="00D31FAA"/>
    <w:rsid w:val="00D32445"/>
    <w:rsid w:val="00D33A8C"/>
    <w:rsid w:val="00D35F55"/>
    <w:rsid w:val="00D41CAA"/>
    <w:rsid w:val="00D51846"/>
    <w:rsid w:val="00D55B44"/>
    <w:rsid w:val="00D574DC"/>
    <w:rsid w:val="00D60940"/>
    <w:rsid w:val="00D65C66"/>
    <w:rsid w:val="00D660D6"/>
    <w:rsid w:val="00D7039C"/>
    <w:rsid w:val="00D736A4"/>
    <w:rsid w:val="00D750CE"/>
    <w:rsid w:val="00D82E3D"/>
    <w:rsid w:val="00D84F0C"/>
    <w:rsid w:val="00D85A02"/>
    <w:rsid w:val="00D91EB6"/>
    <w:rsid w:val="00DA3EFD"/>
    <w:rsid w:val="00DA60AF"/>
    <w:rsid w:val="00DB17BE"/>
    <w:rsid w:val="00DB4D23"/>
    <w:rsid w:val="00DB530D"/>
    <w:rsid w:val="00DC062C"/>
    <w:rsid w:val="00DC6F62"/>
    <w:rsid w:val="00DC753A"/>
    <w:rsid w:val="00DD195B"/>
    <w:rsid w:val="00DD49D1"/>
    <w:rsid w:val="00DD4B04"/>
    <w:rsid w:val="00DD53CA"/>
    <w:rsid w:val="00DD56F7"/>
    <w:rsid w:val="00DE02E5"/>
    <w:rsid w:val="00DE1503"/>
    <w:rsid w:val="00DE32DB"/>
    <w:rsid w:val="00DE44CD"/>
    <w:rsid w:val="00DE53B7"/>
    <w:rsid w:val="00E005E8"/>
    <w:rsid w:val="00E03BBC"/>
    <w:rsid w:val="00E12C27"/>
    <w:rsid w:val="00E13004"/>
    <w:rsid w:val="00E210B1"/>
    <w:rsid w:val="00E2636B"/>
    <w:rsid w:val="00E264AA"/>
    <w:rsid w:val="00E2714E"/>
    <w:rsid w:val="00E326BB"/>
    <w:rsid w:val="00E33953"/>
    <w:rsid w:val="00E36D2F"/>
    <w:rsid w:val="00E4283A"/>
    <w:rsid w:val="00E567E7"/>
    <w:rsid w:val="00E56CF7"/>
    <w:rsid w:val="00E603C5"/>
    <w:rsid w:val="00E63601"/>
    <w:rsid w:val="00E63F56"/>
    <w:rsid w:val="00E702CE"/>
    <w:rsid w:val="00E72DF3"/>
    <w:rsid w:val="00E75766"/>
    <w:rsid w:val="00E76675"/>
    <w:rsid w:val="00E766D6"/>
    <w:rsid w:val="00E80027"/>
    <w:rsid w:val="00E8305B"/>
    <w:rsid w:val="00E8380D"/>
    <w:rsid w:val="00E877A1"/>
    <w:rsid w:val="00E90835"/>
    <w:rsid w:val="00E90A84"/>
    <w:rsid w:val="00E91D91"/>
    <w:rsid w:val="00E946FB"/>
    <w:rsid w:val="00E95B85"/>
    <w:rsid w:val="00EA0824"/>
    <w:rsid w:val="00EB066E"/>
    <w:rsid w:val="00EB2E70"/>
    <w:rsid w:val="00EB38ED"/>
    <w:rsid w:val="00EB4E3B"/>
    <w:rsid w:val="00EB6503"/>
    <w:rsid w:val="00EC0407"/>
    <w:rsid w:val="00EC7CFA"/>
    <w:rsid w:val="00EE4E6F"/>
    <w:rsid w:val="00EE6113"/>
    <w:rsid w:val="00EE7A57"/>
    <w:rsid w:val="00EF1A4F"/>
    <w:rsid w:val="00EF6201"/>
    <w:rsid w:val="00F03D5D"/>
    <w:rsid w:val="00F03E5D"/>
    <w:rsid w:val="00F042E0"/>
    <w:rsid w:val="00F067AE"/>
    <w:rsid w:val="00F103BE"/>
    <w:rsid w:val="00F10673"/>
    <w:rsid w:val="00F11999"/>
    <w:rsid w:val="00F121B4"/>
    <w:rsid w:val="00F122AB"/>
    <w:rsid w:val="00F12E47"/>
    <w:rsid w:val="00F12F6B"/>
    <w:rsid w:val="00F13D68"/>
    <w:rsid w:val="00F160F4"/>
    <w:rsid w:val="00F22581"/>
    <w:rsid w:val="00F25FB8"/>
    <w:rsid w:val="00F2647C"/>
    <w:rsid w:val="00F35507"/>
    <w:rsid w:val="00F35616"/>
    <w:rsid w:val="00F37179"/>
    <w:rsid w:val="00F37328"/>
    <w:rsid w:val="00F37DE7"/>
    <w:rsid w:val="00F4076F"/>
    <w:rsid w:val="00F42F45"/>
    <w:rsid w:val="00F4466F"/>
    <w:rsid w:val="00F503E6"/>
    <w:rsid w:val="00F50C93"/>
    <w:rsid w:val="00F51F0B"/>
    <w:rsid w:val="00F525F6"/>
    <w:rsid w:val="00F62355"/>
    <w:rsid w:val="00F66E63"/>
    <w:rsid w:val="00F70C27"/>
    <w:rsid w:val="00F754F5"/>
    <w:rsid w:val="00F7694D"/>
    <w:rsid w:val="00F805D1"/>
    <w:rsid w:val="00F82851"/>
    <w:rsid w:val="00FA26E0"/>
    <w:rsid w:val="00FA6143"/>
    <w:rsid w:val="00FB011F"/>
    <w:rsid w:val="00FB3F11"/>
    <w:rsid w:val="00FB3FA9"/>
    <w:rsid w:val="00FC2236"/>
    <w:rsid w:val="00FD0E94"/>
    <w:rsid w:val="00FD13B0"/>
    <w:rsid w:val="00FD673C"/>
    <w:rsid w:val="00FE180D"/>
    <w:rsid w:val="00FE47A3"/>
    <w:rsid w:val="00FF5AC5"/>
    <w:rsid w:val="02122431"/>
    <w:rsid w:val="08D43E4C"/>
    <w:rsid w:val="0BF576E9"/>
    <w:rsid w:val="0EA87391"/>
    <w:rsid w:val="0FC35477"/>
    <w:rsid w:val="13E449C1"/>
    <w:rsid w:val="158C5D1D"/>
    <w:rsid w:val="17EB1B58"/>
    <w:rsid w:val="1921406B"/>
    <w:rsid w:val="193D456E"/>
    <w:rsid w:val="1C07083F"/>
    <w:rsid w:val="1FD84FB1"/>
    <w:rsid w:val="25BB0C89"/>
    <w:rsid w:val="279A3197"/>
    <w:rsid w:val="2A1D4A54"/>
    <w:rsid w:val="2B3606BC"/>
    <w:rsid w:val="2FCD4361"/>
    <w:rsid w:val="31AE3125"/>
    <w:rsid w:val="331C0220"/>
    <w:rsid w:val="348B3481"/>
    <w:rsid w:val="36CE6939"/>
    <w:rsid w:val="39834B4C"/>
    <w:rsid w:val="3C20288C"/>
    <w:rsid w:val="3D655811"/>
    <w:rsid w:val="3F0B03F4"/>
    <w:rsid w:val="423C398C"/>
    <w:rsid w:val="46180BF3"/>
    <w:rsid w:val="5581729D"/>
    <w:rsid w:val="568265DC"/>
    <w:rsid w:val="5BD351E0"/>
    <w:rsid w:val="629C5FF1"/>
    <w:rsid w:val="62EB7D67"/>
    <w:rsid w:val="636D1A1E"/>
    <w:rsid w:val="645202C6"/>
    <w:rsid w:val="64E269B2"/>
    <w:rsid w:val="65C80D4D"/>
    <w:rsid w:val="65D11988"/>
    <w:rsid w:val="6B4718D4"/>
    <w:rsid w:val="6B5E1F02"/>
    <w:rsid w:val="6CB27F19"/>
    <w:rsid w:val="6CB310C1"/>
    <w:rsid w:val="6F6E36D3"/>
    <w:rsid w:val="70890D90"/>
    <w:rsid w:val="70C90BC7"/>
    <w:rsid w:val="722109B1"/>
    <w:rsid w:val="72842F8F"/>
    <w:rsid w:val="77547D75"/>
    <w:rsid w:val="77C311B6"/>
    <w:rsid w:val="7BDF5F44"/>
    <w:rsid w:val="7CB64F98"/>
    <w:rsid w:val="7D0E4477"/>
    <w:rsid w:val="7DD22B26"/>
    <w:rsid w:val="7F9477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27"/>
    <w:qFormat/>
    <w:uiPriority w:val="9"/>
    <w:pPr>
      <w:keepNext/>
      <w:keepLines/>
      <w:spacing w:beforeLines="50" w:afterLines="50"/>
      <w:jc w:val="center"/>
      <w:outlineLvl w:val="0"/>
    </w:pPr>
    <w:rPr>
      <w:rFonts w:eastAsia="黑体"/>
      <w:bCs/>
      <w:kern w:val="44"/>
      <w:sz w:val="32"/>
      <w:szCs w:val="44"/>
    </w:rPr>
  </w:style>
  <w:style w:type="paragraph" w:styleId="3">
    <w:name w:val="heading 2"/>
    <w:basedOn w:val="1"/>
    <w:next w:val="1"/>
    <w:link w:val="28"/>
    <w:unhideWhenUsed/>
    <w:qFormat/>
    <w:uiPriority w:val="9"/>
    <w:pPr>
      <w:keepNext/>
      <w:keepLines/>
      <w:spacing w:beforeLines="50" w:afterLines="50"/>
      <w:jc w:val="left"/>
      <w:outlineLvl w:val="1"/>
    </w:pPr>
    <w:rPr>
      <w:rFonts w:eastAsia="黑体" w:cstheme="majorBidi"/>
      <w:bCs/>
      <w:sz w:val="28"/>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5"/>
    <w:basedOn w:val="1"/>
    <w:next w:val="1"/>
    <w:link w:val="30"/>
    <w:qFormat/>
    <w:uiPriority w:val="0"/>
    <w:pPr>
      <w:keepNext/>
      <w:keepLines/>
      <w:spacing w:before="280" w:after="290" w:line="376" w:lineRule="auto"/>
      <w:outlineLvl w:val="4"/>
    </w:pPr>
    <w:rPr>
      <w:rFonts w:eastAsia="宋体" w:cs="Times New Roman"/>
      <w:b/>
      <w:bCs/>
      <w:sz w:val="28"/>
      <w:szCs w:val="28"/>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spacing w:line="240" w:lineRule="auto"/>
      <w:ind w:left="2520" w:leftChars="1200"/>
    </w:pPr>
    <w:rPr>
      <w:rFonts w:asciiTheme="minorHAnsi" w:hAnsiTheme="minorHAnsi"/>
      <w:sz w:val="21"/>
    </w:rPr>
  </w:style>
  <w:style w:type="paragraph" w:styleId="7">
    <w:name w:val="annotation text"/>
    <w:basedOn w:val="1"/>
    <w:link w:val="47"/>
    <w:semiHidden/>
    <w:qFormat/>
    <w:uiPriority w:val="0"/>
    <w:pPr>
      <w:spacing w:line="240" w:lineRule="auto"/>
      <w:jc w:val="left"/>
    </w:pPr>
    <w:rPr>
      <w:rFonts w:eastAsia="宋体" w:cs="Times New Roman"/>
      <w:sz w:val="21"/>
      <w:szCs w:val="24"/>
    </w:rPr>
  </w:style>
  <w:style w:type="paragraph" w:styleId="8">
    <w:name w:val="toc 5"/>
    <w:basedOn w:val="1"/>
    <w:next w:val="1"/>
    <w:unhideWhenUsed/>
    <w:qFormat/>
    <w:uiPriority w:val="39"/>
    <w:pPr>
      <w:spacing w:line="240" w:lineRule="auto"/>
      <w:ind w:left="1680" w:leftChars="800"/>
    </w:pPr>
    <w:rPr>
      <w:rFonts w:asciiTheme="minorHAnsi" w:hAnsiTheme="minorHAnsi"/>
      <w:sz w:val="21"/>
    </w:r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spacing w:line="240" w:lineRule="auto"/>
      <w:ind w:left="2940" w:leftChars="1400"/>
    </w:pPr>
    <w:rPr>
      <w:rFonts w:asciiTheme="minorHAnsi" w:hAnsiTheme="minorHAnsi"/>
      <w:sz w:val="21"/>
    </w:rPr>
  </w:style>
  <w:style w:type="paragraph" w:styleId="11">
    <w:name w:val="Balloon Text"/>
    <w:basedOn w:val="1"/>
    <w:link w:val="32"/>
    <w:unhideWhenUsed/>
    <w:qFormat/>
    <w:uiPriority w:val="99"/>
    <w:pPr>
      <w:spacing w:line="240" w:lineRule="auto"/>
    </w:pPr>
    <w:rPr>
      <w:sz w:val="18"/>
      <w:szCs w:val="18"/>
    </w:rPr>
  </w:style>
  <w:style w:type="paragraph" w:styleId="12">
    <w:name w:val="footer"/>
    <w:basedOn w:val="1"/>
    <w:link w:val="44"/>
    <w:unhideWhenUsed/>
    <w:qFormat/>
    <w:uiPriority w:val="0"/>
    <w:pPr>
      <w:tabs>
        <w:tab w:val="center" w:pos="4153"/>
        <w:tab w:val="right" w:pos="8306"/>
      </w:tabs>
      <w:snapToGrid w:val="0"/>
      <w:spacing w:line="240" w:lineRule="auto"/>
      <w:jc w:val="left"/>
    </w:pPr>
    <w:rPr>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spacing w:line="240" w:lineRule="auto"/>
      <w:ind w:left="1260" w:leftChars="600"/>
    </w:pPr>
    <w:rPr>
      <w:rFonts w:asciiTheme="minorHAnsi" w:hAnsiTheme="minorHAnsi"/>
      <w:sz w:val="21"/>
    </w:rPr>
  </w:style>
  <w:style w:type="paragraph" w:styleId="16">
    <w:name w:val="toc 6"/>
    <w:basedOn w:val="1"/>
    <w:next w:val="1"/>
    <w:unhideWhenUsed/>
    <w:qFormat/>
    <w:uiPriority w:val="39"/>
    <w:pPr>
      <w:spacing w:line="240" w:lineRule="auto"/>
      <w:ind w:left="2100" w:leftChars="1000"/>
    </w:pPr>
    <w:rPr>
      <w:rFonts w:asciiTheme="minorHAnsi" w:hAnsiTheme="minorHAnsi"/>
      <w:sz w:val="21"/>
    </w:r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spacing w:line="240" w:lineRule="auto"/>
      <w:ind w:left="3360" w:leftChars="1600"/>
    </w:pPr>
    <w:rPr>
      <w:rFonts w:asciiTheme="minorHAnsi" w:hAnsiTheme="minorHAnsi"/>
      <w:sz w:val="21"/>
    </w:rPr>
  </w:style>
  <w:style w:type="paragraph" w:styleId="19">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Cs w:val="24"/>
    </w:rPr>
  </w:style>
  <w:style w:type="paragraph" w:styleId="20">
    <w:name w:val="Title"/>
    <w:basedOn w:val="1"/>
    <w:next w:val="1"/>
    <w:link w:val="31"/>
    <w:qFormat/>
    <w:uiPriority w:val="10"/>
    <w:pPr>
      <w:spacing w:beforeLines="50" w:afterLines="50"/>
      <w:jc w:val="left"/>
      <w:outlineLvl w:val="2"/>
    </w:pPr>
    <w:rPr>
      <w:rFonts w:eastAsia="黑体" w:cstheme="majorBidi"/>
      <w:bCs/>
      <w:szCs w:val="32"/>
    </w:rPr>
  </w:style>
  <w:style w:type="character" w:styleId="22">
    <w:name w:val="page number"/>
    <w:basedOn w:val="21"/>
    <w:qFormat/>
    <w:uiPriority w:val="0"/>
  </w:style>
  <w:style w:type="character" w:styleId="23">
    <w:name w:val="Hyperlink"/>
    <w:basedOn w:val="21"/>
    <w:unhideWhenUsed/>
    <w:qFormat/>
    <w:uiPriority w:val="99"/>
    <w:rPr>
      <w:color w:val="0000FF" w:themeColor="hyperlink"/>
      <w:u w:val="single"/>
    </w:rPr>
  </w:style>
  <w:style w:type="character" w:styleId="24">
    <w:name w:val="annotation reference"/>
    <w:basedOn w:val="21"/>
    <w:unhideWhenUsed/>
    <w:qFormat/>
    <w:uiPriority w:val="0"/>
    <w:rPr>
      <w:sz w:val="21"/>
      <w:szCs w:val="21"/>
    </w:rPr>
  </w:style>
  <w:style w:type="table" w:styleId="26">
    <w:name w:val="Table Grid"/>
    <w:basedOn w:val="2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21"/>
    <w:link w:val="2"/>
    <w:qFormat/>
    <w:uiPriority w:val="9"/>
    <w:rPr>
      <w:rFonts w:ascii="Times New Roman" w:hAnsi="Times New Roman" w:eastAsia="黑体"/>
      <w:bCs/>
      <w:kern w:val="44"/>
      <w:sz w:val="32"/>
      <w:szCs w:val="44"/>
    </w:rPr>
  </w:style>
  <w:style w:type="character" w:customStyle="1" w:styleId="28">
    <w:name w:val="标题 2 Char"/>
    <w:basedOn w:val="21"/>
    <w:link w:val="3"/>
    <w:qFormat/>
    <w:uiPriority w:val="9"/>
    <w:rPr>
      <w:rFonts w:ascii="Times New Roman" w:hAnsi="Times New Roman" w:eastAsia="黑体" w:cstheme="majorBidi"/>
      <w:bCs/>
      <w:sz w:val="28"/>
      <w:szCs w:val="32"/>
    </w:rPr>
  </w:style>
  <w:style w:type="character" w:customStyle="1" w:styleId="29">
    <w:name w:val="标题 3 Char"/>
    <w:basedOn w:val="21"/>
    <w:link w:val="4"/>
    <w:qFormat/>
    <w:uiPriority w:val="9"/>
    <w:rPr>
      <w:rFonts w:ascii="Times New Roman" w:hAnsi="Times New Roman"/>
      <w:b/>
      <w:bCs/>
      <w:sz w:val="32"/>
      <w:szCs w:val="32"/>
    </w:rPr>
  </w:style>
  <w:style w:type="character" w:customStyle="1" w:styleId="30">
    <w:name w:val="标题 5 Char"/>
    <w:basedOn w:val="21"/>
    <w:link w:val="5"/>
    <w:qFormat/>
    <w:uiPriority w:val="0"/>
    <w:rPr>
      <w:rFonts w:ascii="Times New Roman" w:hAnsi="Times New Roman" w:eastAsia="宋体" w:cs="Times New Roman"/>
      <w:b/>
      <w:bCs/>
      <w:sz w:val="28"/>
      <w:szCs w:val="28"/>
    </w:rPr>
  </w:style>
  <w:style w:type="character" w:customStyle="1" w:styleId="31">
    <w:name w:val="标题 Char"/>
    <w:basedOn w:val="21"/>
    <w:link w:val="20"/>
    <w:qFormat/>
    <w:uiPriority w:val="10"/>
    <w:rPr>
      <w:rFonts w:ascii="Times New Roman" w:hAnsi="Times New Roman" w:eastAsia="黑体" w:cstheme="majorBidi"/>
      <w:bCs/>
      <w:sz w:val="24"/>
      <w:szCs w:val="32"/>
    </w:rPr>
  </w:style>
  <w:style w:type="character" w:customStyle="1" w:styleId="32">
    <w:name w:val="批注框文本 Char"/>
    <w:basedOn w:val="21"/>
    <w:link w:val="11"/>
    <w:semiHidden/>
    <w:qFormat/>
    <w:uiPriority w:val="99"/>
    <w:rPr>
      <w:rFonts w:ascii="Times New Roman" w:hAnsi="Times New Roman"/>
      <w:sz w:val="18"/>
      <w:szCs w:val="18"/>
    </w:rPr>
  </w:style>
  <w:style w:type="paragraph" w:customStyle="1" w:styleId="33">
    <w:name w:val="No Spacing"/>
    <w:qFormat/>
    <w:uiPriority w:val="1"/>
    <w:pPr>
      <w:widowControl w:val="0"/>
      <w:spacing w:line="360" w:lineRule="auto"/>
      <w:jc w:val="center"/>
    </w:pPr>
    <w:rPr>
      <w:rFonts w:ascii="Times New Roman" w:hAnsi="Times New Roman" w:eastAsia="宋体" w:cs="Times New Roman"/>
      <w:b/>
      <w:kern w:val="2"/>
      <w:sz w:val="21"/>
      <w:szCs w:val="22"/>
      <w:lang w:val="en-US" w:eastAsia="zh-CN" w:bidi="ar-SA"/>
    </w:rPr>
  </w:style>
  <w:style w:type="paragraph" w:customStyle="1" w:styleId="34">
    <w:name w:val="List Paragraph"/>
    <w:basedOn w:val="1"/>
    <w:qFormat/>
    <w:uiPriority w:val="34"/>
    <w:pPr>
      <w:ind w:firstLine="420" w:firstLineChars="200"/>
    </w:pPr>
  </w:style>
  <w:style w:type="character" w:customStyle="1" w:styleId="35">
    <w:name w:val="Placeholder Text"/>
    <w:basedOn w:val="21"/>
    <w:semiHidden/>
    <w:qFormat/>
    <w:uiPriority w:val="99"/>
    <w:rPr>
      <w:color w:val="808080"/>
    </w:rPr>
  </w:style>
  <w:style w:type="paragraph" w:customStyle="1" w:styleId="36">
    <w:name w:val="单倍行距"/>
    <w:next w:val="1"/>
    <w:qFormat/>
    <w:uiPriority w:val="1"/>
    <w:pPr>
      <w:widowControl w:val="0"/>
      <w:jc w:val="center"/>
    </w:pPr>
    <w:rPr>
      <w:rFonts w:asciiTheme="minorHAnsi" w:hAnsiTheme="minorHAnsi" w:eastAsiaTheme="minorEastAsia" w:cstheme="minorBidi"/>
      <w:kern w:val="2"/>
      <w:sz w:val="24"/>
      <w:szCs w:val="22"/>
      <w:lang w:val="en-US" w:eastAsia="zh-CN" w:bidi="ar-SA"/>
    </w:rPr>
  </w:style>
  <w:style w:type="paragraph" w:customStyle="1" w:styleId="37">
    <w:name w:val="样式2"/>
    <w:basedOn w:val="1"/>
    <w:qFormat/>
    <w:uiPriority w:val="0"/>
    <w:rPr>
      <w:rFonts w:eastAsia="宋体" w:cs="Times New Roman"/>
      <w:kern w:val="0"/>
      <w:sz w:val="28"/>
      <w:szCs w:val="20"/>
    </w:rPr>
  </w:style>
  <w:style w:type="paragraph" w:customStyle="1" w:styleId="38">
    <w:name w:val="图表 标题"/>
    <w:next w:val="1"/>
    <w:link w:val="39"/>
    <w:qFormat/>
    <w:uiPriority w:val="1"/>
    <w:pPr>
      <w:spacing w:line="360" w:lineRule="auto"/>
      <w:jc w:val="center"/>
    </w:pPr>
    <w:rPr>
      <w:rFonts w:ascii="Times New Roman" w:hAnsi="Times New Roman" w:eastAsiaTheme="minorEastAsia" w:cstheme="minorBidi"/>
      <w:b/>
      <w:sz w:val="21"/>
      <w:szCs w:val="22"/>
      <w:lang w:val="en-US" w:eastAsia="zh-CN" w:bidi="ar-SA"/>
    </w:rPr>
  </w:style>
  <w:style w:type="character" w:customStyle="1" w:styleId="39">
    <w:name w:val="图表 标题 Char"/>
    <w:basedOn w:val="21"/>
    <w:link w:val="38"/>
    <w:qFormat/>
    <w:uiPriority w:val="1"/>
    <w:rPr>
      <w:rFonts w:ascii="Times New Roman" w:hAnsi="Times New Roman"/>
      <w:b/>
      <w:kern w:val="0"/>
    </w:rPr>
  </w:style>
  <w:style w:type="table" w:customStyle="1" w:styleId="40">
    <w:name w:val="网格型2"/>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41">
    <w:name w:val="列出段落2"/>
    <w:basedOn w:val="1"/>
    <w:qFormat/>
    <w:uiPriority w:val="34"/>
    <w:pPr>
      <w:ind w:firstLine="420" w:firstLineChars="200"/>
    </w:pPr>
  </w:style>
  <w:style w:type="paragraph" w:customStyle="1" w:styleId="42">
    <w:name w:val="TOC 标题1"/>
    <w:basedOn w:val="2"/>
    <w:next w:val="1"/>
    <w:unhideWhenUsed/>
    <w:qFormat/>
    <w:uiPriority w:val="39"/>
    <w:pPr>
      <w:widowControl/>
      <w:spacing w:beforeLines="0" w:afterLines="0" w:line="276" w:lineRule="auto"/>
      <w:jc w:val="left"/>
      <w:outlineLvl w:val="9"/>
    </w:pPr>
    <w:rPr>
      <w:rFonts w:asciiTheme="majorHAnsi" w:hAnsiTheme="majorHAnsi" w:eastAsiaTheme="majorEastAsia" w:cstheme="majorBidi"/>
      <w:b/>
      <w:color w:val="366091" w:themeColor="accent1" w:themeShade="BF"/>
      <w:kern w:val="0"/>
      <w:sz w:val="28"/>
      <w:szCs w:val="28"/>
    </w:rPr>
  </w:style>
  <w:style w:type="character" w:customStyle="1" w:styleId="43">
    <w:name w:val="页眉 Char"/>
    <w:basedOn w:val="21"/>
    <w:link w:val="13"/>
    <w:qFormat/>
    <w:uiPriority w:val="99"/>
    <w:rPr>
      <w:rFonts w:ascii="Times New Roman" w:hAnsi="Times New Roman"/>
      <w:sz w:val="18"/>
      <w:szCs w:val="18"/>
    </w:rPr>
  </w:style>
  <w:style w:type="character" w:customStyle="1" w:styleId="44">
    <w:name w:val="页脚 Char"/>
    <w:basedOn w:val="21"/>
    <w:link w:val="12"/>
    <w:qFormat/>
    <w:uiPriority w:val="0"/>
    <w:rPr>
      <w:rFonts w:ascii="Times New Roman" w:hAnsi="Times New Roman"/>
      <w:sz w:val="18"/>
      <w:szCs w:val="18"/>
    </w:rPr>
  </w:style>
  <w:style w:type="character" w:customStyle="1" w:styleId="45">
    <w:name w:val="fontstyle01"/>
    <w:basedOn w:val="21"/>
    <w:qFormat/>
    <w:uiPriority w:val="0"/>
    <w:rPr>
      <w:rFonts w:hint="default" w:ascii="Times New Roman" w:hAnsi="Times New Roman" w:cs="Times New Roman"/>
      <w:color w:val="000000"/>
      <w:sz w:val="24"/>
      <w:szCs w:val="24"/>
    </w:rPr>
  </w:style>
  <w:style w:type="character" w:customStyle="1" w:styleId="46">
    <w:name w:val="high-light-bg"/>
    <w:basedOn w:val="21"/>
    <w:qFormat/>
    <w:uiPriority w:val="0"/>
  </w:style>
  <w:style w:type="character" w:customStyle="1" w:styleId="47">
    <w:name w:val="批注文字 Char"/>
    <w:basedOn w:val="21"/>
    <w:link w:val="7"/>
    <w:semiHidden/>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comments" Target="comment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448"/>
    <customShpInfo spid="_x0000_s1443"/>
    <customShpInfo spid="_x0000_s1444"/>
    <customShpInfo spid="_x0000_s1445"/>
    <customShpInfo spid="_x0000_s1446"/>
    <customShpInfo spid="_x0000_s1437"/>
    <customShpInfo spid="_x0000_s1438"/>
    <customShpInfo spid="_x0000_s1441"/>
    <customShpInfo spid="_x0000_s1439"/>
    <customShpInfo spid="_x0000_s1440"/>
    <customShpInfo spid="_x0000_s1413"/>
    <customShpInfo spid="_x0000_s1414"/>
    <customShpInfo spid="_x0000_s1416"/>
    <customShpInfo spid="_x0000_s1415"/>
    <customShpInfo spid="_x0000_s1422"/>
    <customShpInfo spid="_x0000_s1423"/>
    <customShpInfo spid="_x0000_s1424"/>
    <customShpInfo spid="_x0000_s1417"/>
    <customShpInfo spid="_x0000_s1418"/>
    <customShpInfo spid="_x0000_s1420"/>
    <customShpInfo spid="_x0000_s1419"/>
    <customShpInfo spid="_x0000_s1421"/>
    <customShpInfo spid="_x0000_s1426"/>
    <customShpInfo spid="_x0000_s1425"/>
    <customShpInfo spid="_x0000_s1427"/>
    <customShpInfo spid="_x0000_s1428"/>
    <customShpInfo spid="_x0000_s1431"/>
    <customShpInfo spid="_x0000_s1429"/>
    <customShpInfo spid="_x0000_s1430"/>
    <customShpInfo spid="_x0000_s1432"/>
    <customShpInfo spid="_x0000_s1433"/>
    <customShpInfo spid="_x0000_s1434"/>
    <customShpInfo spid="_x0000_s1435"/>
    <customShpInfo spid="_x0000_s1436"/>
  </customShpExt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B4AB44-FD3D-4023-99CA-24E934344618}">
  <ds:schemaRefs/>
</ds:datastoreItem>
</file>

<file path=docProps/app.xml><?xml version="1.0" encoding="utf-8"?>
<Properties xmlns="http://schemas.openxmlformats.org/officeDocument/2006/extended-properties" xmlns:vt="http://schemas.openxmlformats.org/officeDocument/2006/docPropsVTypes">
  <Template>Normal</Template>
  <Pages>20</Pages>
  <Words>1248</Words>
  <Characters>7116</Characters>
  <Lines>59</Lines>
  <Paragraphs>16</Paragraphs>
  <TotalTime>0</TotalTime>
  <ScaleCrop>false</ScaleCrop>
  <LinksUpToDate>false</LinksUpToDate>
  <CharactersWithSpaces>8348</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2017-11-17T02:16:00Z</dcterms:created>
  <dc:creator>yajun</dc:creator>
  <cp:lastModifiedBy>lenovo</cp:lastModifiedBy>
  <cp:lastPrinted>2018-04-16T06:49:00Z</cp:lastPrinted>
  <dcterms:modified xsi:type="dcterms:W3CDTF">2021-07-05T05:00:22Z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2052-10.8.0.5391</vt:lpwstr>
  </property>
  <property fmtid="{D5CDD505-2E9C-101B-9397-08002B2CF9AE}" pid="4" name="ICV">
    <vt:lpwstr>F20440E33DD04F6AA960DC12EB293A7E</vt:lpwstr>
  </property>
</Properties>
</file>