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ascii="黑体" w:eastAsia="黑体"/>
          <w:sz w:val="72"/>
          <w:szCs w:val="72"/>
        </w:rPr>
      </w:pPr>
    </w:p>
    <w:p>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顶岗实习手册</w:t>
      </w:r>
    </w:p>
    <w:p>
      <w:pPr>
        <w:jc w:val="center"/>
        <w:rPr>
          <w:rFonts w:eastAsia="黑体"/>
          <w:sz w:val="52"/>
          <w:szCs w:val="52"/>
        </w:rPr>
      </w:pPr>
    </w:p>
    <w:p>
      <w:pPr>
        <w:jc w:val="center"/>
        <w:rPr>
          <w:rFonts w:eastAsia="黑体"/>
          <w:sz w:val="52"/>
          <w:szCs w:val="52"/>
        </w:rPr>
      </w:pPr>
      <w:r>
        <w:rPr>
          <w:rFonts w:hint="eastAsia" w:eastAsia="黑体"/>
          <w:sz w:val="52"/>
          <w:szCs w:val="52"/>
        </w:rPr>
        <w:t>（适用于工程物流管理专业）</w:t>
      </w:r>
    </w:p>
    <w:p>
      <w:pPr>
        <w:tabs>
          <w:tab w:val="center" w:pos="4819"/>
          <w:tab w:val="left" w:pos="7755"/>
        </w:tabs>
        <w:spacing w:before="100" w:beforeAutospacing="1" w:line="520" w:lineRule="exact"/>
        <w:jc w:val="center"/>
        <w:rPr>
          <w:rFonts w:ascii="黑体" w:eastAsia="黑体"/>
          <w:sz w:val="28"/>
          <w:szCs w:val="28"/>
        </w:rPr>
      </w:pPr>
    </w:p>
    <w:p>
      <w:pPr>
        <w:spacing w:beforeLines="200"/>
        <w:jc w:val="center"/>
        <w:rPr>
          <w:rFonts w:eastAsia="黑体"/>
          <w:sz w:val="52"/>
          <w:szCs w:val="52"/>
        </w:rPr>
      </w:pPr>
      <w:r>
        <w:rPr>
          <w:rFonts w:hint="eastAsia" w:eastAsia="黑体"/>
          <w:sz w:val="52"/>
          <w:szCs w:val="52"/>
        </w:rPr>
        <w:t>(202</w:t>
      </w:r>
      <w:r>
        <w:rPr>
          <w:rFonts w:hint="eastAsia" w:eastAsia="黑体"/>
          <w:sz w:val="52"/>
          <w:szCs w:val="52"/>
          <w:lang w:val="en-US" w:eastAsia="zh-CN"/>
        </w:rPr>
        <w:t>1</w:t>
      </w:r>
      <w:r>
        <w:rPr>
          <w:rFonts w:hint="eastAsia" w:eastAsia="黑体"/>
          <w:sz w:val="52"/>
          <w:szCs w:val="52"/>
        </w:rPr>
        <w:t>届)</w:t>
      </w:r>
    </w:p>
    <w:p>
      <w:pPr>
        <w:rPr>
          <w:sz w:val="36"/>
          <w:szCs w:val="36"/>
        </w:rPr>
      </w:pPr>
    </w:p>
    <w:p>
      <w:pPr>
        <w:rPr>
          <w:sz w:val="36"/>
          <w:szCs w:val="36"/>
        </w:rPr>
      </w:pPr>
    </w:p>
    <w:p>
      <w:pPr>
        <w:rPr>
          <w:sz w:val="36"/>
          <w:szCs w:val="36"/>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rPr>
          <w:rFonts w:ascii="宋体" w:hAnsi="宋体"/>
          <w:b/>
          <w:sz w:val="32"/>
          <w:szCs w:val="44"/>
        </w:rPr>
      </w:pPr>
    </w:p>
    <w:p>
      <w:pPr>
        <w:jc w:val="center"/>
        <w:rPr>
          <w:b/>
          <w:sz w:val="24"/>
          <w:szCs w:val="36"/>
        </w:rPr>
      </w:pPr>
      <w:r>
        <w:rPr>
          <w:rFonts w:hint="eastAsia" w:ascii="宋体" w:hAnsi="宋体"/>
          <w:b/>
          <w:sz w:val="32"/>
          <w:szCs w:val="44"/>
        </w:rPr>
        <w:t>陕西铁路工程职业技术学院</w:t>
      </w:r>
    </w:p>
    <w:p>
      <w:pPr>
        <w:jc w:val="center"/>
        <w:rPr>
          <w:b/>
          <w:sz w:val="28"/>
          <w:szCs w:val="36"/>
        </w:rPr>
      </w:pPr>
      <w:r>
        <w:rPr>
          <w:rFonts w:hint="eastAsia"/>
          <w:b/>
          <w:sz w:val="28"/>
          <w:szCs w:val="36"/>
        </w:rPr>
        <w:t>20</w:t>
      </w:r>
      <w:r>
        <w:rPr>
          <w:rFonts w:hint="eastAsia"/>
          <w:b/>
          <w:sz w:val="28"/>
          <w:szCs w:val="36"/>
          <w:lang w:val="en-US" w:eastAsia="zh-CN"/>
        </w:rPr>
        <w:t>20</w:t>
      </w:r>
      <w:r>
        <w:rPr>
          <w:rFonts w:hint="eastAsia"/>
          <w:b/>
          <w:sz w:val="28"/>
          <w:szCs w:val="36"/>
        </w:rPr>
        <w:t>年</w:t>
      </w:r>
      <w:r>
        <w:rPr>
          <w:rFonts w:hint="eastAsia"/>
          <w:b/>
          <w:sz w:val="28"/>
          <w:szCs w:val="36"/>
          <w:lang w:val="en-US" w:eastAsia="zh-CN"/>
        </w:rPr>
        <w:t>6</w:t>
      </w:r>
      <w:r>
        <w:rPr>
          <w:rFonts w:hint="eastAsia"/>
          <w:b/>
          <w:sz w:val="28"/>
          <w:szCs w:val="36"/>
        </w:rPr>
        <w:t>月</w:t>
      </w:r>
    </w:p>
    <w:p>
      <w:pPr>
        <w:jc w:val="center"/>
        <w:rPr>
          <w:b/>
          <w:sz w:val="36"/>
          <w:szCs w:val="36"/>
        </w:rPr>
      </w:pPr>
      <w:r>
        <w:rPr>
          <w:rFonts w:hint="eastAsia"/>
          <w:b/>
          <w:sz w:val="36"/>
          <w:szCs w:val="36"/>
        </w:rPr>
        <w:t>目   录</w:t>
      </w:r>
    </w:p>
    <w:p>
      <w:pPr>
        <w:jc w:val="center"/>
        <w:rPr>
          <w:sz w:val="28"/>
          <w:szCs w:val="28"/>
        </w:rPr>
      </w:pPr>
    </w:p>
    <w:p>
      <w:pPr>
        <w:spacing w:line="560" w:lineRule="exact"/>
        <w:ind w:firstLine="528" w:firstLineChars="200"/>
        <w:rPr>
          <w:rFonts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rPr>
        <w:t>顶岗实习学生职责及安全注意事项</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3. 陕西铁路工程职业技术学院顶岗实习任务书及指导书</w:t>
      </w:r>
    </w:p>
    <w:p>
      <w:pPr>
        <w:spacing w:line="560" w:lineRule="exact"/>
        <w:ind w:firstLine="528"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学生顶岗实习报告</w:t>
      </w: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600" w:lineRule="exact"/>
        <w:jc w:val="center"/>
        <w:rPr>
          <w:rFonts w:ascii="方正小标宋简体" w:eastAsia="方正小标宋简体"/>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beforeLines="50" w:afterLines="50" w:line="360" w:lineRule="auto"/>
        <w:ind w:right="294" w:rightChars="152"/>
        <w:jc w:val="center"/>
        <w:rPr>
          <w:rFonts w:ascii="方正小标宋简体" w:eastAsia="方正小标宋简体"/>
          <w:sz w:val="36"/>
          <w:szCs w:val="36"/>
        </w:rPr>
      </w:pPr>
      <w:r>
        <w:rPr>
          <w:rFonts w:hint="eastAsia" w:ascii="方正小标宋简体" w:eastAsia="方正小标宋简体"/>
          <w:sz w:val="36"/>
          <w:szCs w:val="36"/>
        </w:rPr>
        <w:t>顶岗实习学生职责及安全注意事项</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为确保顶岗实习期间学生的人身安全，圆满完成实习任务，实习期间必须严格遵守以下规章制度：</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（一）按照要求完成习讯云顶岗实习管理平台顶岗实习任务及校内指导教师、企业指导教师安排的其他任务。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hAnsi="宋体" w:eastAsia="仿宋_GB2312" w:cs="宋体"/>
          <w:kern w:val="0"/>
          <w:sz w:val="28"/>
          <w:szCs w:val="28"/>
        </w:rPr>
        <w:t>（十四）</w:t>
      </w:r>
      <w:r>
        <w:rPr>
          <w:rFonts w:hint="eastAsia" w:ascii="仿宋_GB2312" w:eastAsia="仿宋_GB2312" w:cs="宋体"/>
          <w:kern w:val="0"/>
          <w:sz w:val="28"/>
          <w:szCs w:val="28"/>
          <w:lang w:eastAsia="zh-CN"/>
        </w:rPr>
        <w:t>每天</w:t>
      </w:r>
      <w:r>
        <w:rPr>
          <w:rFonts w:hint="eastAsia" w:ascii="仿宋_GB2312" w:eastAsia="仿宋_GB2312" w:cs="宋体"/>
          <w:kern w:val="0"/>
          <w:sz w:val="28"/>
          <w:szCs w:val="28"/>
        </w:rPr>
        <w:t>上午12:00之前签到</w:t>
      </w:r>
      <w:r>
        <w:rPr>
          <w:rFonts w:hint="eastAsia" w:ascii="仿宋_GB2312" w:eastAsia="仿宋_GB2312" w:cs="宋体"/>
          <w:kern w:val="0"/>
          <w:sz w:val="28"/>
          <w:szCs w:val="28"/>
          <w:lang w:eastAsia="zh-CN"/>
        </w:rPr>
        <w:t>，</w:t>
      </w:r>
      <w:r>
        <w:rPr>
          <w:rFonts w:hint="eastAsia" w:ascii="仿宋_GB2312" w:eastAsia="仿宋_GB2312" w:cs="宋体"/>
          <w:kern w:val="0"/>
          <w:sz w:val="28"/>
          <w:szCs w:val="28"/>
        </w:rPr>
        <w:t>每周六下午18:00之前</w:t>
      </w:r>
      <w:r>
        <w:rPr>
          <w:rFonts w:hint="eastAsia" w:ascii="仿宋_GB2312" w:eastAsia="仿宋_GB2312" w:cs="宋体"/>
          <w:kern w:val="0"/>
          <w:sz w:val="28"/>
          <w:szCs w:val="28"/>
          <w:lang w:eastAsia="zh-CN"/>
        </w:rPr>
        <w:t>撰写并</w:t>
      </w:r>
      <w:r>
        <w:rPr>
          <w:rFonts w:hint="eastAsia" w:ascii="仿宋_GB2312" w:eastAsia="仿宋_GB2312" w:cs="宋体"/>
          <w:kern w:val="0"/>
          <w:sz w:val="28"/>
          <w:szCs w:val="28"/>
        </w:rPr>
        <w:t>提交</w:t>
      </w:r>
      <w:r>
        <w:rPr>
          <w:rFonts w:hint="eastAsia" w:ascii="仿宋_GB2312" w:eastAsia="仿宋_GB2312" w:cs="宋体"/>
          <w:kern w:val="0"/>
          <w:sz w:val="28"/>
          <w:szCs w:val="28"/>
          <w:lang w:eastAsia="zh-CN"/>
        </w:rPr>
        <w:t>实习周报</w:t>
      </w:r>
      <w:r>
        <w:rPr>
          <w:rFonts w:hint="eastAsia" w:ascii="仿宋_GB2312" w:eastAsia="仿宋_GB2312" w:cs="宋体"/>
          <w:kern w:val="0"/>
          <w:sz w:val="28"/>
          <w:szCs w:val="28"/>
        </w:rPr>
        <w:t>，每月27号下午18:00之前撰写</w:t>
      </w:r>
      <w:r>
        <w:rPr>
          <w:rFonts w:hint="eastAsia" w:ascii="仿宋_GB2312" w:eastAsia="仿宋_GB2312" w:cs="宋体"/>
          <w:kern w:val="0"/>
          <w:sz w:val="28"/>
          <w:szCs w:val="28"/>
          <w:lang w:eastAsia="zh-CN"/>
        </w:rPr>
        <w:t>并提交</w:t>
      </w:r>
      <w:r>
        <w:rPr>
          <w:rFonts w:hint="eastAsia" w:ascii="仿宋_GB2312" w:eastAsia="仿宋_GB2312" w:cs="宋体"/>
          <w:kern w:val="0"/>
          <w:sz w:val="28"/>
          <w:szCs w:val="28"/>
        </w:rPr>
        <w:t>实习月报，按时</w:t>
      </w:r>
      <w:r>
        <w:rPr>
          <w:rFonts w:hint="eastAsia" w:ascii="仿宋_GB2312" w:eastAsia="仿宋_GB2312" w:cs="宋体"/>
          <w:kern w:val="0"/>
          <w:sz w:val="28"/>
          <w:szCs w:val="28"/>
          <w:lang w:eastAsia="zh-CN"/>
        </w:rPr>
        <w:t>提交</w:t>
      </w:r>
      <w:r>
        <w:rPr>
          <w:rFonts w:hint="eastAsia" w:ascii="仿宋_GB2312" w:eastAsia="仿宋_GB2312" w:cs="宋体"/>
          <w:kern w:val="0"/>
          <w:sz w:val="28"/>
          <w:szCs w:val="28"/>
        </w:rPr>
        <w:t>实习总结报告。</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做好身份转换，调整好心态，对实习单位负责，服从安排，认真履行岗位职责。</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pPr>
        <w:jc w:val="center"/>
        <w:rPr>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陕西铁路工程职业技术学院</w:t>
      </w:r>
    </w:p>
    <w:p>
      <w:pPr>
        <w:spacing w:beforeLines="50" w:afterLines="50" w:line="500" w:lineRule="exact"/>
        <w:jc w:val="center"/>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顶岗实习协议书</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甲方：陕西铁路工程职业技术学院</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乙方（顶岗实习单位）：</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丙方（顶岗实习学生）：（班级）（姓名）；（班级）（姓名）等名学生（学生3人及以上时名单附后）</w:t>
      </w:r>
    </w:p>
    <w:p>
      <w:pPr>
        <w:spacing w:line="400" w:lineRule="exact"/>
        <w:ind w:firstLine="420" w:firstLineChars="200"/>
        <w:rPr>
          <w:rFonts w:ascii="仿宋_GB2312" w:hAnsi="仿宋_GB2312" w:eastAsia="仿宋_GB2312" w:cs="仿宋_GB2312"/>
          <w:szCs w:val="21"/>
        </w:rPr>
      </w:pP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为规范实习的组织管理工作，根据国家职业教育的有关政策和规定，经甲、乙、丙三方友好协商，就学生实习达成以下协议：</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第一条  实习岗位、期限及留任</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1.甲、乙双方同意丙方于年月日至年月日在乙方进行实习。</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2.乙方接收顶岗实习学生数为人，乙方将分别安排（丙方姓名）在乙方的部门岗位，（丙方姓名）在乙方的部门进行实习</w:t>
      </w:r>
      <w:r>
        <w:rPr>
          <w:rFonts w:hint="eastAsia" w:ascii="仿宋_GB2312" w:hAnsi="仿宋_GB2312" w:eastAsia="仿宋_GB2312" w:cs="仿宋_GB2312"/>
          <w:b/>
          <w:bCs/>
          <w:szCs w:val="21"/>
        </w:rPr>
        <w:t>（3人及以上时学生名单及岗位附后），作为本协议的附件与本协议共同生效。</w:t>
      </w:r>
      <w:r>
        <w:rPr>
          <w:rFonts w:hint="eastAsia" w:ascii="仿宋_GB2312" w:hAnsi="仿宋_GB2312" w:eastAsia="仿宋_GB2312" w:cs="仿宋_GB2312"/>
          <w:szCs w:val="21"/>
        </w:rPr>
        <w:t>丙方实习岗位必须与学生所学专业（也可是签订就业协议岗位）对口或相近。</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4.实习结束，若甲乙丙三方同意，则乙方可录用实习学生（以下简称丙方）为正式员工，并与其签订劳动合同。</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第二条  甲方职责、权利</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1.根据专业人才培养方案，与乙方共同制订实习计划并严格按照实习计划组织实习。</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2.在乙方建立校外实习基地，组织学生参加企业实习，做好丙方的思想动员、“人身意外伤害保险”购买等工作，并统一组织丙方赴实习单位参加实习。</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3.加强对丙方的安全教育，明确实习纪律、工作、学习及考勤制度，同丙方签订《实习安全协议书》。</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4.聘请乙方长期从事与专业课相关或相近的工程技术人员为丙方的企业指导教师，参与实习指导和考核工作。</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5.委派专人负责协调实习的日常教学管理事务，定期开展顶岗实习巡查，对丙方实习期间遇到和发生的有关问题，应及时进行教育、协调和处理。</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6.学生在实习期间受到人身伤害，甲方应积极协助配合乙方处理。</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第三条  乙方职责、权利</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1.根据甲方要求，与甲方共同制订实习计划，严格按照实习计划安排实习岗位，积极落实实习任务。</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配合甲方落实实习各项要求，指定责任心强、专业技术水平高的工程技术人员担任丙方企业指导老师，并做好企业指导教师信息登记，填写“企业指导教师基本情况登记表”，对丙方进行业务指导和考核，填写“学生顶岗实习成绩评定表”，与甲方共同做好丙方实习期间的管理工作。</w:t>
      </w:r>
    </w:p>
    <w:p>
      <w:pPr>
        <w:spacing w:line="40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szCs w:val="21"/>
        </w:rPr>
        <w:t>3.组织丙方参加专题岗前培训和安全培训，尤其是安全防护知识、岗位操作规程的培训；强化安全意识，落实安全防范措施，发给相应的劳动保护用品</w:t>
      </w:r>
      <w:r>
        <w:rPr>
          <w:rFonts w:hint="eastAsia" w:ascii="仿宋_GB2312" w:hAnsi="仿宋_GB2312" w:eastAsia="仿宋_GB2312" w:cs="仿宋_GB2312"/>
          <w:color w:val="000000"/>
          <w:szCs w:val="21"/>
        </w:rPr>
        <w:t>。</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4.安排企业指导教师或工程技术人员为丙方进行定期的专业课教学和不定期的业务培训、技术讲座等工作，为丙方提供学习场所，合理安排食宿，尽可能提供各种便利条件。</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5.负责学生顶岗实习期间的日常管理及教学管理工作。</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6.丙方实习期间，乙方单位不得安排学生从事放射性、有毒、易燃易爆，以及其他具有较高安全风险的实习。</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7.丙方在实习期间有下列行为之一者，乙方有权进行处理和清退，并第一时间通知甲方。</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（1）违反国家法律的；</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（2）给乙方造成经济损失或造成不良影响的；</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（3）不能完成安排的实习内容或学习态度不端正，经教育后仍不改正的；</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8.实习结束后，乙方及时对丙方在实习期间的表现进行考核，评定学习成绩，并与甲方协商后统一组织丙方及时返校。</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9.乙方施工生产情况发生重大变化时，应向甲方通报，提前终止实习协议。</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10.根据国家实习相关文件，参照本单位相同岗位报酬标准和丙方的工作量、工作强度、工作时间等因素，合理确定顶岗实习报酬，并以货币形式及时、足额支付给丙方。</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第四条  丙方职责、权利</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spacing w:line="400" w:lineRule="exact"/>
        <w:ind w:firstLine="420" w:firstLineChars="200"/>
        <w:rPr>
          <w:rFonts w:ascii="仿宋_GB2312" w:hAnsi="仿宋_GB2312" w:eastAsia="仿宋_GB2312" w:cs="仿宋_GB2312"/>
          <w:color w:val="FF0000"/>
          <w:szCs w:val="21"/>
        </w:rPr>
      </w:pPr>
      <w:r>
        <w:rPr>
          <w:rFonts w:hint="eastAsia" w:ascii="仿宋_GB2312" w:hAnsi="仿宋_GB2312" w:eastAsia="仿宋_GB2312" w:cs="仿宋_GB2312"/>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4.丙方有责任保证不泄露、不窃取乙方的技术、信息等，并按要求遵守乙方的保密制度。</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5.在实习结束后，丙方应及时将属于乙方的设备、工具、资料及其他相关物品归还给乙方，在经得乙方同意后，方可按乙方要求进行工程资料的存储和保留。</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6.实习期间，由于个人原因造成乙方经济损失的，由丙方根据乙方要求协商赔偿。</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违约责任</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1.当事人一方不履行该协议或者履行该协议不符合约定的，应当承担继续履行、采取补救措施或者赔偿损失等违约责任，按照《中华人民共和国合同法》执行，构成犯罪的移交司法机关处理。</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2.对不属于保险赔付范围或者超出保险赔付额度部分的约定责任，由三方协商解决，协商解决不了的，向甲方所在地法院提出诉讼。</w:t>
      </w:r>
    </w:p>
    <w:p>
      <w:pPr>
        <w:spacing w:line="400" w:lineRule="exact"/>
        <w:ind w:left="139" w:leftChars="66" w:firstLine="314" w:firstLineChars="149"/>
        <w:rPr>
          <w:rFonts w:ascii="仿宋_GB2312" w:hAnsi="仿宋_GB2312" w:eastAsia="仿宋_GB2312" w:cs="仿宋_GB2312"/>
          <w:szCs w:val="21"/>
        </w:rPr>
      </w:pPr>
      <w:r>
        <w:rPr>
          <w:rFonts w:hint="eastAsia" w:ascii="仿宋_GB2312" w:hAnsi="仿宋_GB2312" w:eastAsia="仿宋_GB2312" w:cs="仿宋_GB2312"/>
          <w:b/>
          <w:szCs w:val="21"/>
        </w:rPr>
        <w:t>第六条  劳动保护</w:t>
      </w:r>
    </w:p>
    <w:p>
      <w:pPr>
        <w:spacing w:line="400" w:lineRule="exact"/>
        <w:ind w:left="139" w:leftChars="66" w:firstLine="312" w:firstLineChars="149"/>
        <w:rPr>
          <w:rFonts w:ascii="仿宋_GB2312" w:hAnsi="仿宋_GB2312" w:eastAsia="仿宋_GB2312" w:cs="仿宋_GB2312"/>
          <w:szCs w:val="21"/>
        </w:rPr>
      </w:pPr>
      <w:r>
        <w:rPr>
          <w:rFonts w:hint="eastAsia" w:ascii="仿宋_GB2312" w:hAnsi="仿宋_GB2312" w:eastAsia="仿宋_GB2312" w:cs="仿宋_GB2312"/>
          <w:szCs w:val="21"/>
        </w:rPr>
        <w:t>1.乙方需为丙方提供符合国家规定的安全卫生的工作环境，保证其在人身安全不受危害的环境条件下工作。</w:t>
      </w:r>
    </w:p>
    <w:p>
      <w:pPr>
        <w:spacing w:line="400" w:lineRule="exact"/>
        <w:ind w:left="139" w:leftChars="66" w:firstLine="312" w:firstLineChars="149"/>
        <w:rPr>
          <w:rFonts w:ascii="仿宋_GB2312" w:hAnsi="仿宋_GB2312" w:eastAsia="仿宋_GB2312" w:cs="仿宋_GB2312"/>
          <w:szCs w:val="21"/>
        </w:rPr>
      </w:pPr>
      <w:r>
        <w:rPr>
          <w:rFonts w:hint="eastAsia" w:ascii="仿宋_GB2312" w:hAnsi="仿宋_GB2312" w:eastAsia="仿宋_GB2312" w:cs="仿宋_GB2312"/>
          <w:szCs w:val="21"/>
        </w:rPr>
        <w:t>2.乙方根据丙方岗位实际情况，按国家规定向其提供必需的劳动防护用品。</w:t>
      </w:r>
    </w:p>
    <w:p>
      <w:pPr>
        <w:spacing w:line="400" w:lineRule="exact"/>
        <w:ind w:left="139" w:leftChars="66" w:firstLine="312" w:firstLineChars="149"/>
        <w:rPr>
          <w:rFonts w:ascii="仿宋_GB2312" w:hAnsi="仿宋_GB2312" w:eastAsia="仿宋_GB2312" w:cs="仿宋_GB2312"/>
          <w:szCs w:val="21"/>
        </w:rPr>
      </w:pPr>
      <w:r>
        <w:rPr>
          <w:rFonts w:hint="eastAsia" w:ascii="仿宋_GB2312" w:hAnsi="仿宋_GB2312" w:eastAsia="仿宋_GB2312" w:cs="仿宋_GB2312"/>
          <w:szCs w:val="21"/>
        </w:rPr>
        <w:t>3.丙方应遵守劳动操作规程，若因违反规定操作而致自身受到安全、健康的伤害时，甲、乙方不承担责任。</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协议的终止与解除</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1.协议期满自然终止。</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2.因协议期限届满以外的其他原因而造成协议提前终止时，甲、乙、丙三方均应提前一周书面通知另两方。</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3.丙方被乙方处理和清退的，经甲方同意后，协议自然解除。</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4.其它根据法律规定可以解除的。</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第六条  其它事宜</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1.本协议未尽事宜由甲、乙、丙三方协商解决。</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2.本协议一式三份，经三方合法授权代表签字后生效，甲、乙、丙三方各执一份。</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3.实习计划作为该协议的附加条款，享有同等法律效力。</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4.任何一方对此协议内容进行改动的，都应经过三方书面确认后生效。</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5.本协议自丙方到达乙方实习之日起生效。</w:t>
      </w:r>
    </w:p>
    <w:p>
      <w:pPr>
        <w:spacing w:line="500" w:lineRule="exact"/>
        <w:rPr>
          <w:rFonts w:ascii="仿宋_GB2312" w:hAnsi="仿宋_GB2312" w:eastAsia="仿宋_GB2312" w:cs="仿宋_GB2312"/>
          <w:szCs w:val="21"/>
        </w:rPr>
      </w:pPr>
      <w:r>
        <w:pict>
          <v:shape id="_x0000_s1026" o:spid="_x0000_s1026" o:spt="202" type="#_x0000_t202" style="position:absolute;left:0pt;margin-left:320pt;margin-top:17.95pt;height:29.4pt;width:187.5pt;z-index:251658240;mso-width-relative:page;mso-height-relative:page;" filled="f" stroked="f" coordsize="21600,2160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v:path/>
            <v:fill on="f" focussize="0,0"/>
            <v:stroke on="f" joinstyle="miter"/>
            <v:imagedata o:title=""/>
            <o:lock v:ext="edit"/>
            <v:textbox>
              <w:txbxContent>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（3人及以上在附名单处签字）</w:t>
                  </w:r>
                </w:p>
                <w:p/>
              </w:txbxContent>
            </v:textbox>
          </v:shape>
        </w:pict>
      </w:r>
      <w:r>
        <w:rPr>
          <w:rFonts w:hint="eastAsia" w:ascii="仿宋_GB2312" w:hAnsi="仿宋_GB2312" w:eastAsia="仿宋_GB2312" w:cs="仿宋_GB2312"/>
          <w:szCs w:val="21"/>
        </w:rPr>
        <w:t>甲方（盖章）：               乙方（盖章）：              丙方：</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授权代表（签字）：           授权代表（签字）：         代表（签字）：    </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联系电话：                联系电话：              联系电话：     </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地址：                    地址：                  地址：</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年  月  日                年   月   日            年   月   日</w:t>
      </w:r>
    </w:p>
    <w:tbl>
      <w:tblPr>
        <w:tblStyle w:val="7"/>
        <w:tblpPr w:leftFromText="180" w:rightFromText="180" w:vertAnchor="text" w:tblpX="72" w:tblpY="36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8" w:hRule="atLeast"/>
        </w:trPr>
        <w:tc>
          <w:tcPr>
            <w:tcW w:w="9180" w:type="dxa"/>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3人及以上顶岗实习学生名单黏贴处，名单与协议黏贴处需盖授权代表部门及实习单位骑缝章。</w:t>
            </w:r>
          </w:p>
          <w:p>
            <w:pPr>
              <w:spacing w:line="500" w:lineRule="exact"/>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赴</w:t>
            </w:r>
            <w:r>
              <w:rPr>
                <w:rFonts w:hint="eastAsia" w:ascii="仿宋_GB2312" w:hAnsi="仿宋_GB2312" w:eastAsia="仿宋_GB2312" w:cs="仿宋_GB2312"/>
                <w:sz w:val="24"/>
                <w:u w:val="single"/>
              </w:rPr>
              <w:t xml:space="preserve">     （单位名称）     </w:t>
            </w:r>
            <w:r>
              <w:rPr>
                <w:rFonts w:hint="eastAsia" w:ascii="仿宋_GB2312" w:hAnsi="仿宋_GB2312" w:eastAsia="仿宋_GB2312" w:cs="仿宋_GB2312"/>
                <w:sz w:val="24"/>
              </w:rPr>
              <w:t>顶岗实习学生名单（样例）</w:t>
            </w:r>
          </w:p>
          <w:tbl>
            <w:tblPr>
              <w:tblStyle w:val="7"/>
              <w:tblpPr w:leftFromText="180" w:rightFromText="180" w:vertAnchor="text" w:tblpXSpec="center" w:tblpY="478"/>
              <w:tblOverlap w:val="never"/>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253"/>
              <w:gridCol w:w="2118"/>
              <w:gridCol w:w="200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11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20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2259"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学生签字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张三</w:t>
                  </w:r>
                </w:p>
              </w:tc>
              <w:tc>
                <w:tcPr>
                  <w:tcW w:w="211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铁道工程技术</w:t>
                  </w:r>
                </w:p>
              </w:tc>
              <w:tc>
                <w:tcPr>
                  <w:tcW w:w="20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铁工3141</w:t>
                  </w: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bl>
          <w:p>
            <w:pPr>
              <w:spacing w:line="500" w:lineRule="exact"/>
              <w:jc w:val="center"/>
              <w:rPr>
                <w:rFonts w:ascii="仿宋_GB2312" w:hAnsi="仿宋_GB2312" w:eastAsia="仿宋_GB2312" w:cs="仿宋_GB2312"/>
                <w:sz w:val="24"/>
              </w:rPr>
            </w:pPr>
          </w:p>
        </w:tc>
      </w:tr>
    </w:tbl>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陕西铁路工程职业技术学院顶岗实习任务书及指导书</w:t>
      </w:r>
    </w:p>
    <w:p>
      <w:pPr>
        <w:spacing w:beforeLines="50" w:afterLines="50"/>
        <w:jc w:val="center"/>
        <w:rPr>
          <w:rFonts w:ascii="仿宋_GB2312" w:eastAsia="仿宋_GB2312"/>
          <w:sz w:val="32"/>
          <w:szCs w:val="32"/>
        </w:rPr>
      </w:pPr>
      <w:r>
        <w:rPr>
          <w:rFonts w:hint="eastAsia" w:ascii="仿宋_GB2312" w:eastAsia="仿宋_GB2312"/>
          <w:sz w:val="32"/>
          <w:szCs w:val="32"/>
        </w:rPr>
        <w:t>（适用于工程物流管理专业）</w:t>
      </w:r>
    </w:p>
    <w:p>
      <w:pPr>
        <w:rPr>
          <w:rFonts w:ascii="仿宋_GB2312" w:eastAsia="仿宋_GB2312"/>
          <w:b/>
          <w:sz w:val="30"/>
          <w:szCs w:val="30"/>
        </w:rPr>
      </w:pPr>
      <w:r>
        <w:rPr>
          <w:rFonts w:hint="eastAsia" w:ascii="仿宋_GB2312" w:eastAsia="仿宋_GB2312"/>
          <w:b/>
          <w:sz w:val="30"/>
          <w:szCs w:val="30"/>
        </w:rPr>
        <w:t>一、上交顶岗实习资料内容：</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1、资料一：学生顶岗实习综合考评表</w:t>
      </w:r>
      <w:r>
        <w:rPr>
          <w:rFonts w:hint="eastAsia" w:ascii="仿宋_GB2312" w:hAnsi="宋体" w:eastAsia="仿宋_GB2312"/>
          <w:sz w:val="24"/>
        </w:rPr>
        <w:t>（附表一）</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2、资料二：学生顶岗实习企业评价表</w:t>
      </w:r>
      <w:r>
        <w:rPr>
          <w:rFonts w:hint="eastAsia" w:ascii="仿宋_GB2312" w:hAnsi="宋体" w:eastAsia="仿宋_GB2312"/>
          <w:sz w:val="24"/>
        </w:rPr>
        <w:t>（附表二）</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3、资料三：学生外出实习总结</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（1）写明所做工作及感想，应写到具体学到了什么知识。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（2）A4纸打印，不少于3000字。</w:t>
      </w:r>
    </w:p>
    <w:p>
      <w:pPr>
        <w:spacing w:line="360" w:lineRule="auto"/>
        <w:ind w:firstLine="540" w:firstLineChars="224"/>
        <w:rPr>
          <w:rFonts w:ascii="仿宋_GB2312" w:hAnsi="宋体" w:eastAsia="仿宋_GB2312"/>
          <w:b/>
          <w:sz w:val="24"/>
        </w:rPr>
      </w:pPr>
      <w:r>
        <w:rPr>
          <w:rFonts w:hint="eastAsia" w:ascii="仿宋_GB2312" w:hAnsi="宋体" w:eastAsia="仿宋_GB2312"/>
          <w:b/>
          <w:sz w:val="24"/>
        </w:rPr>
        <w:t>4、资料四：实习周报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（1）周报从离校之日起算，每周</w:t>
      </w:r>
      <w:r>
        <w:rPr>
          <w:rFonts w:hint="eastAsia" w:ascii="仿宋_GB2312" w:hAnsi="宋体" w:eastAsia="仿宋_GB2312"/>
          <w:sz w:val="24"/>
          <w:lang w:eastAsia="zh-CN"/>
        </w:rPr>
        <w:t>六</w:t>
      </w:r>
      <w:r>
        <w:rPr>
          <w:rFonts w:hint="eastAsia" w:ascii="仿宋_GB2312" w:hAnsi="宋体" w:eastAsia="仿宋_GB2312"/>
          <w:sz w:val="24"/>
          <w:lang w:val="en-US" w:eastAsia="zh-CN"/>
        </w:rPr>
        <w:t>18：00之前</w:t>
      </w:r>
      <w:r>
        <w:rPr>
          <w:rFonts w:hint="eastAsia" w:ascii="仿宋_GB2312" w:hAnsi="宋体" w:eastAsia="仿宋_GB2312"/>
          <w:sz w:val="24"/>
        </w:rPr>
        <w:t>提交习讯云，字数不少于150；</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（2）周报应对每周工作进行总结，梳理具体学到了什么知识，在工作的过程中有哪些收获和体会，要求有感而发，图文并茂。</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5、资料五：实习月报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（1）月报从离校之日起算，每月</w:t>
      </w:r>
      <w:r>
        <w:rPr>
          <w:rFonts w:hint="eastAsia" w:ascii="仿宋_GB2312" w:hAnsi="宋体" w:eastAsia="仿宋_GB2312"/>
          <w:sz w:val="24"/>
          <w:lang w:val="en-US" w:eastAsia="zh-CN"/>
        </w:rPr>
        <w:t>27</w:t>
      </w:r>
      <w:r>
        <w:rPr>
          <w:rFonts w:hint="eastAsia" w:ascii="仿宋_GB2312" w:hAnsi="宋体" w:eastAsia="仿宋_GB2312"/>
          <w:sz w:val="24"/>
        </w:rPr>
        <w:t>号</w:t>
      </w:r>
      <w:r>
        <w:rPr>
          <w:rFonts w:hint="eastAsia" w:ascii="仿宋_GB2312" w:hAnsi="宋体" w:eastAsia="仿宋_GB2312"/>
          <w:sz w:val="24"/>
          <w:lang w:val="en-US" w:eastAsia="zh-CN"/>
        </w:rPr>
        <w:t>18：00之前</w:t>
      </w:r>
      <w:r>
        <w:rPr>
          <w:rFonts w:hint="eastAsia" w:ascii="仿宋_GB2312" w:hAnsi="宋体" w:eastAsia="仿宋_GB2312"/>
          <w:sz w:val="24"/>
        </w:rPr>
        <w:t>提交习讯云，字数不少于500；</w:t>
      </w:r>
    </w:p>
    <w:p>
      <w:pPr>
        <w:spacing w:line="360" w:lineRule="auto"/>
        <w:jc w:val="left"/>
        <w:rPr>
          <w:rFonts w:ascii="仿宋_GB2312" w:hAnsi="宋体" w:eastAsia="仿宋_GB2312"/>
          <w:sz w:val="24"/>
        </w:rPr>
      </w:pPr>
      <w:r>
        <w:rPr>
          <w:rFonts w:hint="eastAsia" w:ascii="仿宋_GB2312" w:hAnsi="宋体" w:eastAsia="仿宋_GB2312"/>
          <w:sz w:val="24"/>
        </w:rPr>
        <w:t xml:space="preserve">   （2）月报要求对每月的工作进行总结汇报，结合自身实际谈谈心得感悟，并对下月工作计划安排。</w:t>
      </w:r>
    </w:p>
    <w:p>
      <w:pPr>
        <w:spacing w:line="360" w:lineRule="auto"/>
        <w:rPr>
          <w:rFonts w:ascii="仿宋_GB2312" w:eastAsia="仿宋_GB2312"/>
          <w:b/>
          <w:sz w:val="30"/>
          <w:szCs w:val="30"/>
        </w:rPr>
      </w:pPr>
      <w:r>
        <w:rPr>
          <w:rFonts w:hint="eastAsia" w:ascii="仿宋_GB2312" w:eastAsia="仿宋_GB2312"/>
          <w:b/>
          <w:sz w:val="30"/>
          <w:szCs w:val="30"/>
        </w:rPr>
        <w:t>二、顶岗实习指导教师安排表</w:t>
      </w:r>
    </w:p>
    <w:p>
      <w:pPr>
        <w:pStyle w:val="2"/>
        <w:spacing w:line="300" w:lineRule="auto"/>
        <w:jc w:val="center"/>
        <w:rPr>
          <w:rFonts w:hint="eastAsia" w:ascii="黑体" w:hAnsi="宋体" w:eastAsia="黑体" w:cs="宋体"/>
          <w:sz w:val="24"/>
          <w:szCs w:val="24"/>
        </w:rPr>
      </w:pPr>
      <w:r>
        <w:rPr>
          <w:rFonts w:hint="eastAsia" w:ascii="黑体" w:hAnsi="宋体" w:eastAsia="黑体" w:cs="宋体"/>
          <w:sz w:val="24"/>
          <w:szCs w:val="24"/>
        </w:rPr>
        <w:t>工程物流管理专业20</w:t>
      </w:r>
      <w:r>
        <w:rPr>
          <w:rFonts w:hint="eastAsia" w:ascii="黑体" w:hAnsi="宋体" w:eastAsia="黑体" w:cs="宋体"/>
          <w:sz w:val="24"/>
          <w:szCs w:val="24"/>
          <w:lang w:val="en-US" w:eastAsia="zh-CN"/>
        </w:rPr>
        <w:t>21</w:t>
      </w:r>
      <w:r>
        <w:rPr>
          <w:rFonts w:hint="eastAsia" w:ascii="黑体" w:hAnsi="宋体" w:eastAsia="黑体" w:cs="宋体"/>
          <w:sz w:val="24"/>
          <w:szCs w:val="24"/>
        </w:rPr>
        <w:t>届毕业生顶岗实习指导教师安排表</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09"/>
        <w:gridCol w:w="907"/>
        <w:gridCol w:w="182"/>
        <w:gridCol w:w="725"/>
        <w:gridCol w:w="364"/>
        <w:gridCol w:w="543"/>
        <w:gridCol w:w="546"/>
        <w:gridCol w:w="361"/>
        <w:gridCol w:w="728"/>
        <w:gridCol w:w="179"/>
        <w:gridCol w:w="910"/>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534" w:type="dxa"/>
            <w:noWrap w:val="0"/>
            <w:vAlign w:val="center"/>
          </w:tcPr>
          <w:p>
            <w:pPr>
              <w:pStyle w:val="2"/>
              <w:spacing w:line="252" w:lineRule="auto"/>
              <w:ind w:left="5250"/>
              <w:jc w:val="center"/>
              <w:rPr>
                <w:rFonts w:ascii="Times New Roman" w:hAnsi="Times New Roman" w:eastAsia="仿宋" w:cs="Times New Roman"/>
              </w:rPr>
            </w:pPr>
            <w:r>
              <w:rPr>
                <w:rFonts w:ascii="Times New Roman" w:hAnsi="仿宋" w:eastAsia="仿宋" w:cs="Times New Roman"/>
              </w:rPr>
              <w:t>序号</w:t>
            </w:r>
          </w:p>
        </w:tc>
        <w:tc>
          <w:tcPr>
            <w:tcW w:w="909" w:type="dxa"/>
            <w:noWrap w:val="0"/>
            <w:vAlign w:val="center"/>
          </w:tcPr>
          <w:p>
            <w:pPr>
              <w:pStyle w:val="2"/>
              <w:spacing w:line="252" w:lineRule="auto"/>
              <w:jc w:val="center"/>
              <w:rPr>
                <w:rFonts w:ascii="Times New Roman" w:hAnsi="仿宋" w:eastAsia="仿宋" w:cs="Times New Roman"/>
              </w:rPr>
            </w:pPr>
            <w:r>
              <w:rPr>
                <w:rFonts w:ascii="Times New Roman" w:hAnsi="仿宋" w:eastAsia="仿宋" w:cs="Times New Roman"/>
              </w:rPr>
              <w:t>指导</w:t>
            </w:r>
          </w:p>
          <w:p>
            <w:pPr>
              <w:pStyle w:val="2"/>
              <w:spacing w:line="252" w:lineRule="auto"/>
              <w:jc w:val="center"/>
              <w:rPr>
                <w:rFonts w:ascii="Times New Roman" w:hAnsi="Times New Roman" w:eastAsia="仿宋" w:cs="Times New Roman"/>
              </w:rPr>
            </w:pPr>
            <w:r>
              <w:rPr>
                <w:rFonts w:ascii="Times New Roman" w:hAnsi="仿宋" w:eastAsia="仿宋" w:cs="Times New Roman"/>
              </w:rPr>
              <w:t>教师</w:t>
            </w:r>
          </w:p>
        </w:tc>
        <w:tc>
          <w:tcPr>
            <w:tcW w:w="5445" w:type="dxa"/>
            <w:gridSpan w:val="10"/>
            <w:noWrap w:val="0"/>
            <w:vAlign w:val="center"/>
          </w:tcPr>
          <w:p>
            <w:pPr>
              <w:pStyle w:val="2"/>
              <w:spacing w:line="252" w:lineRule="auto"/>
              <w:jc w:val="center"/>
              <w:rPr>
                <w:rFonts w:ascii="Times New Roman" w:hAnsi="Times New Roman" w:eastAsia="仿宋" w:cs="Times New Roman"/>
              </w:rPr>
            </w:pPr>
            <w:r>
              <w:rPr>
                <w:rFonts w:ascii="Times New Roman" w:hAnsi="仿宋" w:eastAsia="仿宋" w:cs="Times New Roman"/>
              </w:rPr>
              <w:t>学生班级及姓名</w:t>
            </w:r>
          </w:p>
        </w:tc>
        <w:tc>
          <w:tcPr>
            <w:tcW w:w="2151" w:type="dxa"/>
            <w:noWrap w:val="0"/>
            <w:vAlign w:val="center"/>
          </w:tcPr>
          <w:p>
            <w:pPr>
              <w:pStyle w:val="2"/>
              <w:spacing w:line="252" w:lineRule="auto"/>
              <w:jc w:val="center"/>
              <w:rPr>
                <w:rFonts w:ascii="Times New Roman" w:hAnsi="Times New Roman" w:eastAsia="仿宋" w:cs="Times New Roman"/>
              </w:rPr>
            </w:pPr>
            <w:r>
              <w:rPr>
                <w:rFonts w:ascii="Times New Roman" w:hAnsi="仿宋" w:eastAsia="仿宋" w:cs="Times New Roman"/>
              </w:rPr>
              <w:t>指导教师</w:t>
            </w:r>
          </w:p>
          <w:p>
            <w:pPr>
              <w:pStyle w:val="2"/>
              <w:spacing w:line="252" w:lineRule="auto"/>
              <w:jc w:val="center"/>
              <w:rPr>
                <w:rFonts w:ascii="Times New Roman" w:hAnsi="Times New Roman" w:eastAsia="仿宋" w:cs="Times New Roman"/>
              </w:rPr>
            </w:pPr>
            <w:r>
              <w:rPr>
                <w:rFonts w:ascii="Times New Roman" w:hAnsi="仿宋" w:eastAsia="仿宋" w:cs="Times New Roma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restart"/>
            <w:noWrap w:val="0"/>
            <w:vAlign w:val="center"/>
          </w:tcPr>
          <w:p>
            <w:pPr>
              <w:spacing w:line="220" w:lineRule="atLeast"/>
              <w:jc w:val="center"/>
              <w:rPr>
                <w:rFonts w:hint="default"/>
                <w:lang w:val="en-US" w:eastAsia="zh-CN"/>
              </w:rPr>
            </w:pPr>
            <w:r>
              <w:rPr>
                <w:rFonts w:hint="eastAsia"/>
                <w:lang w:val="en-US" w:eastAsia="zh-CN"/>
              </w:rPr>
              <w:t>1</w:t>
            </w:r>
          </w:p>
        </w:tc>
        <w:tc>
          <w:tcPr>
            <w:tcW w:w="909" w:type="dxa"/>
            <w:vMerge w:val="restart"/>
            <w:noWrap w:val="0"/>
            <w:vAlign w:val="center"/>
          </w:tcPr>
          <w:p>
            <w:pPr>
              <w:spacing w:line="220" w:lineRule="atLeast"/>
              <w:jc w:val="center"/>
              <w:rPr>
                <w:rFonts w:hint="eastAsia" w:ascii="仿宋" w:hAnsi="仿宋" w:eastAsia="仿宋" w:cs="仿宋"/>
                <w:lang w:val="en-US" w:eastAsia="zh-CN"/>
              </w:rPr>
            </w:pPr>
            <w:r>
              <w:rPr>
                <w:rFonts w:hint="eastAsia" w:ascii="仿宋" w:hAnsi="仿宋" w:eastAsia="仿宋" w:cs="仿宋"/>
                <w:lang w:val="en-US" w:eastAsia="zh-CN"/>
              </w:rPr>
              <w:t>刘雪雪</w:t>
            </w:r>
          </w:p>
        </w:tc>
        <w:tc>
          <w:tcPr>
            <w:tcW w:w="5445" w:type="dxa"/>
            <w:gridSpan w:val="10"/>
            <w:noWrap w:val="0"/>
            <w:vAlign w:val="center"/>
          </w:tcPr>
          <w:p>
            <w:pPr>
              <w:spacing w:line="22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物流3181班</w:t>
            </w:r>
          </w:p>
        </w:tc>
        <w:tc>
          <w:tcPr>
            <w:tcW w:w="2151" w:type="dxa"/>
            <w:vMerge w:val="restart"/>
            <w:noWrap w:val="0"/>
            <w:vAlign w:val="center"/>
          </w:tcPr>
          <w:p>
            <w:pPr>
              <w:spacing w:line="220" w:lineRule="atLeast"/>
              <w:jc w:val="center"/>
              <w:rPr>
                <w:rFonts w:hint="eastAsia"/>
              </w:rPr>
            </w:pPr>
            <w:r>
              <w:rPr>
                <w:rFonts w:hint="eastAsia"/>
              </w:rPr>
              <w:t>18329570326</w:t>
            </w:r>
          </w:p>
          <w:p>
            <w:pPr>
              <w:spacing w:line="220" w:lineRule="atLeast"/>
              <w:jc w:val="center"/>
              <w:rPr>
                <w:rFonts w:hint="eastAsia"/>
              </w:rPr>
            </w:pPr>
            <w:r>
              <w:rPr>
                <w:rFonts w:hint="eastAsia"/>
              </w:rPr>
              <w:t>992812105@qq.com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rPr>
                <w:rFonts w:hint="eastAsia"/>
                <w:lang w:val="en-US" w:eastAsia="zh-CN"/>
              </w:rPr>
            </w:pPr>
          </w:p>
        </w:tc>
        <w:tc>
          <w:tcPr>
            <w:tcW w:w="909" w:type="dxa"/>
            <w:vMerge w:val="continue"/>
            <w:noWrap w:val="0"/>
            <w:vAlign w:val="center"/>
          </w:tcPr>
          <w:p>
            <w:pPr>
              <w:spacing w:line="220" w:lineRule="atLeast"/>
              <w:jc w:val="center"/>
              <w:rPr>
                <w:rFonts w:hint="eastAsia" w:ascii="仿宋" w:hAnsi="仿宋" w:eastAsia="仿宋" w:cs="仿宋"/>
                <w:lang w:eastAsia="zh-CN"/>
              </w:rPr>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陈学英</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解洒</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衡欢</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高思吉</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薛笑颜</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李蕊</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rPr>
                <w:rFonts w:hint="eastAsia"/>
                <w:lang w:val="en-US" w:eastAsia="zh-CN"/>
              </w:rPr>
            </w:pPr>
          </w:p>
        </w:tc>
        <w:tc>
          <w:tcPr>
            <w:tcW w:w="909" w:type="dxa"/>
            <w:vMerge w:val="continue"/>
            <w:noWrap w:val="0"/>
            <w:vAlign w:val="center"/>
          </w:tcPr>
          <w:p>
            <w:pPr>
              <w:spacing w:line="220" w:lineRule="atLeast"/>
              <w:jc w:val="center"/>
              <w:rPr>
                <w:rFonts w:hint="eastAsia" w:ascii="仿宋" w:hAnsi="仿宋" w:eastAsia="仿宋" w:cs="仿宋"/>
                <w:lang w:eastAsia="zh-CN"/>
              </w:rPr>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董乃进</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成淑婷</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付乐</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王坤龙</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李海旗</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姚喻</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rPr>
                <w:rFonts w:hint="eastAsia"/>
                <w:lang w:val="en-US" w:eastAsia="zh-CN"/>
              </w:rPr>
            </w:pPr>
          </w:p>
        </w:tc>
        <w:tc>
          <w:tcPr>
            <w:tcW w:w="909" w:type="dxa"/>
            <w:vMerge w:val="continue"/>
            <w:noWrap w:val="0"/>
            <w:vAlign w:val="center"/>
          </w:tcPr>
          <w:p>
            <w:pPr>
              <w:spacing w:line="220" w:lineRule="atLeast"/>
              <w:jc w:val="center"/>
              <w:rPr>
                <w:rFonts w:hint="eastAsia" w:ascii="仿宋" w:hAnsi="仿宋" w:eastAsia="仿宋" w:cs="仿宋"/>
                <w:lang w:eastAsia="zh-CN"/>
              </w:rPr>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李宝强</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王瑜薇</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焦亮</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郭嘉昕</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李双双</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朱卓</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rPr>
                <w:rFonts w:hint="eastAsia"/>
                <w:lang w:val="en-US" w:eastAsia="zh-CN"/>
              </w:rPr>
            </w:pPr>
          </w:p>
        </w:tc>
        <w:tc>
          <w:tcPr>
            <w:tcW w:w="909" w:type="dxa"/>
            <w:vMerge w:val="continue"/>
            <w:noWrap w:val="0"/>
            <w:vAlign w:val="center"/>
          </w:tcPr>
          <w:p>
            <w:pPr>
              <w:spacing w:line="220" w:lineRule="atLeast"/>
              <w:jc w:val="center"/>
              <w:rPr>
                <w:rFonts w:hint="eastAsia" w:ascii="仿宋" w:hAnsi="仿宋" w:eastAsia="仿宋" w:cs="仿宋"/>
                <w:lang w:eastAsia="zh-CN"/>
              </w:rPr>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陈恪恪</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崔一凡</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宋重阁</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王增武</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于航</w:t>
            </w:r>
          </w:p>
        </w:tc>
        <w:tc>
          <w:tcPr>
            <w:tcW w:w="910" w:type="dxa"/>
            <w:noWrap w:val="0"/>
            <w:vAlign w:val="bottom"/>
          </w:tcPr>
          <w:p>
            <w:pPr>
              <w:keepNext w:val="0"/>
              <w:keepLines w:val="0"/>
              <w:widowControl/>
              <w:suppressLineNumbers w:val="0"/>
              <w:jc w:val="center"/>
              <w:textAlignment w:val="bottom"/>
              <w:rPr>
                <w:rFonts w:hint="default"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朱梦媛</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rPr>
                <w:rFonts w:hint="eastAsia"/>
                <w:lang w:val="en-US" w:eastAsia="zh-CN"/>
              </w:rPr>
            </w:pPr>
          </w:p>
        </w:tc>
        <w:tc>
          <w:tcPr>
            <w:tcW w:w="909" w:type="dxa"/>
            <w:vMerge w:val="continue"/>
            <w:noWrap w:val="0"/>
            <w:vAlign w:val="center"/>
          </w:tcPr>
          <w:p>
            <w:pPr>
              <w:spacing w:line="220" w:lineRule="atLeast"/>
              <w:jc w:val="center"/>
              <w:rPr>
                <w:rFonts w:hint="eastAsia" w:ascii="仿宋" w:hAnsi="仿宋" w:eastAsia="仿宋" w:cs="仿宋"/>
                <w:lang w:eastAsia="zh-CN"/>
              </w:rPr>
            </w:pPr>
          </w:p>
        </w:tc>
        <w:tc>
          <w:tcPr>
            <w:tcW w:w="5445" w:type="dxa"/>
            <w:gridSpan w:val="10"/>
            <w:noWrap w:val="0"/>
            <w:vAlign w:val="bottom"/>
          </w:tcPr>
          <w:p>
            <w:pPr>
              <w:spacing w:line="22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共24人</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restart"/>
            <w:noWrap w:val="0"/>
            <w:vAlign w:val="center"/>
          </w:tcPr>
          <w:p>
            <w:pPr>
              <w:spacing w:line="220" w:lineRule="atLeast"/>
              <w:jc w:val="center"/>
              <w:rPr>
                <w:rFonts w:hint="eastAsia" w:eastAsia="宋体"/>
                <w:lang w:val="en-US" w:eastAsia="zh-CN"/>
              </w:rPr>
            </w:pPr>
            <w:r>
              <w:rPr>
                <w:rFonts w:hint="eastAsia"/>
                <w:lang w:val="en-US" w:eastAsia="zh-CN"/>
              </w:rPr>
              <w:t>2</w:t>
            </w:r>
          </w:p>
        </w:tc>
        <w:tc>
          <w:tcPr>
            <w:tcW w:w="909" w:type="dxa"/>
            <w:vMerge w:val="restart"/>
            <w:noWrap w:val="0"/>
            <w:vAlign w:val="center"/>
          </w:tcPr>
          <w:p>
            <w:pPr>
              <w:spacing w:line="220" w:lineRule="atLeast"/>
              <w:jc w:val="center"/>
              <w:rPr>
                <w:rFonts w:hint="eastAsia" w:ascii="仿宋" w:hAnsi="仿宋" w:eastAsia="仿宋" w:cs="仿宋"/>
                <w:lang w:eastAsia="zh-CN"/>
              </w:rPr>
            </w:pPr>
            <w:r>
              <w:rPr>
                <w:rFonts w:hint="eastAsia" w:ascii="仿宋" w:hAnsi="仿宋" w:eastAsia="仿宋" w:cs="仿宋"/>
                <w:lang w:eastAsia="zh-CN"/>
              </w:rPr>
              <w:t>苏开拓</w:t>
            </w:r>
          </w:p>
        </w:tc>
        <w:tc>
          <w:tcPr>
            <w:tcW w:w="5445" w:type="dxa"/>
            <w:gridSpan w:val="10"/>
            <w:noWrap w:val="0"/>
            <w:vAlign w:val="center"/>
          </w:tcPr>
          <w:p>
            <w:pPr>
              <w:spacing w:line="22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物流3181班</w:t>
            </w:r>
          </w:p>
        </w:tc>
        <w:tc>
          <w:tcPr>
            <w:tcW w:w="2151" w:type="dxa"/>
            <w:vMerge w:val="restart"/>
            <w:noWrap w:val="0"/>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1519130</w:t>
            </w:r>
            <w:r>
              <w:rPr>
                <w:rFonts w:ascii="Times New Roman" w:hAnsi="Times New Roman" w:eastAsia="仿宋" w:cs="Times New Roman"/>
              </w:rPr>
              <w:t>5366</w:t>
            </w:r>
          </w:p>
          <w:p>
            <w:pPr>
              <w:spacing w:line="220" w:lineRule="atLeast"/>
            </w:pPr>
            <w:r>
              <w:rPr>
                <w:rFonts w:hint="eastAsia" w:ascii="Times New Roman" w:hAnsi="Times New Roman" w:eastAsia="仿宋" w:cs="Times New Roman"/>
              </w:rPr>
              <w:t>1781</w:t>
            </w:r>
            <w:r>
              <w:rPr>
                <w:rFonts w:ascii="Times New Roman" w:hAnsi="Times New Roman" w:eastAsia="仿宋" w:cs="Times New Roman"/>
              </w:rPr>
              <w:t>277258</w:t>
            </w:r>
            <w:r>
              <w:rPr>
                <w:rFonts w:hint="eastAsia" w:ascii="Times New Roman" w:hAnsi="Times New Roman" w:eastAsia="仿宋" w:cs="Times New Roman"/>
              </w:rPr>
              <w:t>@</w:t>
            </w:r>
            <w:r>
              <w:rPr>
                <w:rFonts w:ascii="Times New Roman" w:hAnsi="Times New Roman" w:eastAsia="仿宋" w:cs="Times New Roma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rPr>
                <w:rFonts w:hint="eastAsia" w:ascii="仿宋" w:hAnsi="仿宋" w:eastAsia="仿宋" w:cs="仿宋"/>
              </w:rPr>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曹帅</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高衡</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杜甫</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门康乐</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张晓龙</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刘嘉成</w:t>
            </w: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rPr>
                <w:rFonts w:hint="eastAsia" w:ascii="仿宋" w:hAnsi="仿宋" w:eastAsia="仿宋" w:cs="仿宋"/>
              </w:rPr>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范晓萱</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高升</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韩毅</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陈欣怡</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郭懿</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刘敏娜</w:t>
            </w: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rPr>
                <w:rFonts w:hint="eastAsia" w:ascii="仿宋" w:hAnsi="仿宋" w:eastAsia="仿宋" w:cs="仿宋"/>
              </w:rPr>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程云环</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王涵</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何栋茗</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李安棚</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李勇</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马晨阳</w:t>
            </w: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rPr>
                <w:rFonts w:hint="eastAsia" w:ascii="仿宋" w:hAnsi="仿宋" w:eastAsia="仿宋" w:cs="仿宋"/>
              </w:rPr>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丁奕力</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付金榕</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党列</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杨浩洁</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刘晨凡</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秦城</w:t>
            </w: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rPr>
                <w:rFonts w:hint="eastAsia" w:ascii="仿宋" w:hAnsi="仿宋" w:eastAsia="仿宋" w:cs="仿宋"/>
              </w:rPr>
            </w:pPr>
          </w:p>
        </w:tc>
        <w:tc>
          <w:tcPr>
            <w:tcW w:w="5445" w:type="dxa"/>
            <w:gridSpan w:val="10"/>
            <w:noWrap w:val="0"/>
            <w:vAlign w:val="center"/>
          </w:tcPr>
          <w:p>
            <w:pPr>
              <w:spacing w:line="22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共</w:t>
            </w:r>
            <w:r>
              <w:rPr>
                <w:rFonts w:hint="eastAsia" w:ascii="仿宋" w:hAnsi="仿宋" w:eastAsia="仿宋" w:cs="仿宋"/>
                <w:sz w:val="21"/>
                <w:szCs w:val="21"/>
                <w:lang w:val="en-US" w:eastAsia="zh-CN"/>
              </w:rPr>
              <w:t>24人</w:t>
            </w: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restart"/>
            <w:noWrap w:val="0"/>
            <w:vAlign w:val="center"/>
          </w:tcPr>
          <w:p>
            <w:pPr>
              <w:spacing w:line="220" w:lineRule="atLeast"/>
              <w:jc w:val="center"/>
              <w:rPr>
                <w:rFonts w:hint="eastAsia" w:eastAsia="宋体"/>
                <w:lang w:val="en-US" w:eastAsia="zh-CN"/>
              </w:rPr>
            </w:pPr>
            <w:r>
              <w:rPr>
                <w:rFonts w:hint="eastAsia"/>
                <w:lang w:val="en-US" w:eastAsia="zh-CN"/>
              </w:rPr>
              <w:t>3</w:t>
            </w:r>
          </w:p>
        </w:tc>
        <w:tc>
          <w:tcPr>
            <w:tcW w:w="909" w:type="dxa"/>
            <w:vMerge w:val="restart"/>
            <w:noWrap w:val="0"/>
            <w:vAlign w:val="center"/>
          </w:tcPr>
          <w:p>
            <w:pPr>
              <w:spacing w:line="220" w:lineRule="atLeast"/>
              <w:jc w:val="center"/>
              <w:rPr>
                <w:rFonts w:hint="eastAsia" w:ascii="仿宋" w:hAnsi="仿宋" w:eastAsia="仿宋" w:cs="仿宋"/>
              </w:rPr>
            </w:pPr>
            <w:r>
              <w:rPr>
                <w:rFonts w:hint="eastAsia" w:ascii="仿宋" w:hAnsi="仿宋" w:eastAsia="仿宋" w:cs="仿宋"/>
                <w:lang w:val="en-US" w:eastAsia="zh-CN"/>
              </w:rPr>
              <w:t>陈  鹏</w:t>
            </w:r>
          </w:p>
        </w:tc>
        <w:tc>
          <w:tcPr>
            <w:tcW w:w="907" w:type="dxa"/>
            <w:noWrap w:val="0"/>
            <w:vAlign w:val="center"/>
          </w:tcPr>
          <w:p>
            <w:pPr>
              <w:spacing w:line="22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物流3181</w:t>
            </w:r>
          </w:p>
        </w:tc>
        <w:tc>
          <w:tcPr>
            <w:tcW w:w="4538" w:type="dxa"/>
            <w:gridSpan w:val="9"/>
            <w:noWrap w:val="0"/>
            <w:vAlign w:val="center"/>
          </w:tcPr>
          <w:p>
            <w:pPr>
              <w:spacing w:line="22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物流3182班</w:t>
            </w:r>
          </w:p>
        </w:tc>
        <w:tc>
          <w:tcPr>
            <w:tcW w:w="2151" w:type="dxa"/>
            <w:vMerge w:val="restart"/>
            <w:noWrap w:val="0"/>
            <w:vAlign w:val="center"/>
          </w:tcPr>
          <w:p>
            <w:pPr>
              <w:pStyle w:val="2"/>
              <w:spacing w:line="252" w:lineRule="auto"/>
              <w:ind w:firstLine="420" w:firstLineChars="200"/>
              <w:jc w:val="both"/>
              <w:rPr>
                <w:rFonts w:ascii="Times New Roman" w:hAnsi="Times New Roman" w:eastAsia="仿宋" w:cs="Times New Roman"/>
              </w:rPr>
            </w:pPr>
            <w:r>
              <w:rPr>
                <w:rFonts w:hint="eastAsia" w:ascii="Times New Roman" w:hAnsi="Times New Roman" w:eastAsia="仿宋" w:cs="Times New Roman"/>
              </w:rPr>
              <w:t>15102978310</w:t>
            </w:r>
          </w:p>
          <w:p>
            <w:pPr>
              <w:spacing w:line="220" w:lineRule="atLeast"/>
            </w:pPr>
            <w:r>
              <w:rPr>
                <w:rFonts w:hint="eastAsia" w:ascii="Times New Roman" w:hAnsi="Times New Roman" w:eastAsia="仿宋" w:cs="Times New Roman"/>
              </w:rPr>
              <w:t>675174003@qq.com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pPr>
          </w:p>
        </w:tc>
        <w:tc>
          <w:tcPr>
            <w:tcW w:w="907" w:type="dxa"/>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张延</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安凤娇</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付江波</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蒋函</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李凡珂</w:t>
            </w:r>
          </w:p>
        </w:tc>
        <w:tc>
          <w:tcPr>
            <w:tcW w:w="910" w:type="dxa"/>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刘宇</w:t>
            </w: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pPr>
          </w:p>
        </w:tc>
        <w:tc>
          <w:tcPr>
            <w:tcW w:w="907" w:type="dxa"/>
            <w:noWrap w:val="0"/>
            <w:vAlign w:val="center"/>
          </w:tcPr>
          <w:p>
            <w:pPr>
              <w:keepNext w:val="0"/>
              <w:keepLines w:val="0"/>
              <w:widowControl/>
              <w:suppressLineNumbers w:val="0"/>
              <w:jc w:val="center"/>
              <w:textAlignment w:val="bottom"/>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智鹏</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白袁晔</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高翔</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蒋锦</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李鹏飞</w:t>
            </w:r>
          </w:p>
        </w:tc>
        <w:tc>
          <w:tcPr>
            <w:tcW w:w="910" w:type="dxa"/>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马朝辉</w:t>
            </w: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pPr>
          </w:p>
        </w:tc>
        <w:tc>
          <w:tcPr>
            <w:tcW w:w="907" w:type="dxa"/>
            <w:noWrap w:val="0"/>
            <w:vAlign w:val="center"/>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赵云龙</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党冉欣</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韩昕玮</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兰锐</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李思荣</w:t>
            </w:r>
          </w:p>
        </w:tc>
        <w:tc>
          <w:tcPr>
            <w:tcW w:w="910" w:type="dxa"/>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马佳成</w:t>
            </w: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pPr>
          </w:p>
        </w:tc>
        <w:tc>
          <w:tcPr>
            <w:tcW w:w="907" w:type="dxa"/>
            <w:noWrap w:val="0"/>
            <w:vAlign w:val="center"/>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雷阳阳</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董勇</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贺佳乐</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李冰茹</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李一凡</w:t>
            </w:r>
          </w:p>
        </w:tc>
        <w:tc>
          <w:tcPr>
            <w:tcW w:w="910" w:type="dxa"/>
            <w:vMerge w:val="restart"/>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pPr>
          </w:p>
        </w:tc>
        <w:tc>
          <w:tcPr>
            <w:tcW w:w="907" w:type="dxa"/>
            <w:noWrap w:val="0"/>
            <w:vAlign w:val="center"/>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蔡宇峰</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豆春博</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贺永辉</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李鼎</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刘梦楠</w:t>
            </w:r>
          </w:p>
        </w:tc>
        <w:tc>
          <w:tcPr>
            <w:tcW w:w="910" w:type="dxa"/>
            <w:vMerge w:val="continue"/>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pPr>
          </w:p>
        </w:tc>
        <w:tc>
          <w:tcPr>
            <w:tcW w:w="5445" w:type="dxa"/>
            <w:gridSpan w:val="10"/>
            <w:noWrap w:val="0"/>
            <w:vAlign w:val="center"/>
          </w:tcPr>
          <w:p>
            <w:pPr>
              <w:spacing w:line="220" w:lineRule="atLeast"/>
              <w:jc w:val="center"/>
              <w:rPr>
                <w:rFonts w:hint="eastAsia" w:ascii="仿宋" w:hAnsi="仿宋" w:eastAsia="仿宋" w:cs="仿宋"/>
                <w:lang w:val="en-US" w:eastAsia="zh-CN"/>
              </w:rPr>
            </w:pPr>
            <w:r>
              <w:rPr>
                <w:rFonts w:hint="eastAsia" w:ascii="仿宋" w:hAnsi="仿宋" w:eastAsia="仿宋" w:cs="仿宋"/>
                <w:lang w:eastAsia="zh-CN"/>
              </w:rPr>
              <w:t>共</w:t>
            </w:r>
            <w:r>
              <w:rPr>
                <w:rFonts w:hint="eastAsia" w:ascii="仿宋" w:hAnsi="仿宋" w:eastAsia="仿宋" w:cs="仿宋"/>
                <w:lang w:val="en-US" w:eastAsia="zh-CN"/>
              </w:rPr>
              <w:t>28</w:t>
            </w:r>
            <w:bookmarkStart w:id="2" w:name="_GoBack"/>
            <w:bookmarkEnd w:id="2"/>
            <w:r>
              <w:rPr>
                <w:rFonts w:hint="eastAsia" w:ascii="仿宋" w:hAnsi="仿宋" w:eastAsia="仿宋" w:cs="仿宋"/>
                <w:lang w:val="en-US" w:eastAsia="zh-CN"/>
              </w:rPr>
              <w:t>人</w:t>
            </w: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34" w:type="dxa"/>
            <w:vMerge w:val="restart"/>
            <w:noWrap w:val="0"/>
            <w:vAlign w:val="center"/>
          </w:tcPr>
          <w:p>
            <w:pPr>
              <w:pStyle w:val="2"/>
              <w:spacing w:line="252" w:lineRule="auto"/>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4</w:t>
            </w:r>
          </w:p>
        </w:tc>
        <w:tc>
          <w:tcPr>
            <w:tcW w:w="909" w:type="dxa"/>
            <w:vMerge w:val="restart"/>
            <w:noWrap w:val="0"/>
            <w:vAlign w:val="center"/>
          </w:tcPr>
          <w:p>
            <w:pPr>
              <w:pStyle w:val="2"/>
              <w:spacing w:line="252" w:lineRule="auto"/>
              <w:jc w:val="center"/>
              <w:rPr>
                <w:rFonts w:hint="eastAsia" w:ascii="Times New Roman" w:hAnsi="仿宋" w:eastAsia="仿宋" w:cs="Times New Roman"/>
                <w:lang w:val="en-US" w:eastAsia="zh-CN"/>
              </w:rPr>
            </w:pPr>
            <w:r>
              <w:rPr>
                <w:rFonts w:hint="eastAsia" w:ascii="Times New Roman" w:hAnsi="仿宋" w:eastAsia="仿宋" w:cs="Times New Roman"/>
                <w:lang w:val="en-US" w:eastAsia="zh-CN"/>
              </w:rPr>
              <w:t>杨丰华</w:t>
            </w:r>
          </w:p>
        </w:tc>
        <w:tc>
          <w:tcPr>
            <w:tcW w:w="5445" w:type="dxa"/>
            <w:gridSpan w:val="10"/>
            <w:noWrap w:val="0"/>
            <w:vAlign w:val="center"/>
          </w:tcPr>
          <w:p>
            <w:pPr>
              <w:spacing w:line="22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物流</w:t>
            </w:r>
            <w:r>
              <w:rPr>
                <w:rFonts w:hint="eastAsia" w:ascii="仿宋" w:hAnsi="仿宋" w:eastAsia="仿宋" w:cs="仿宋"/>
                <w:sz w:val="21"/>
                <w:szCs w:val="21"/>
                <w:lang w:val="en-US" w:eastAsia="zh-CN"/>
              </w:rPr>
              <w:t>3182班</w:t>
            </w:r>
          </w:p>
        </w:tc>
        <w:tc>
          <w:tcPr>
            <w:tcW w:w="2151" w:type="dxa"/>
            <w:vMerge w:val="restart"/>
            <w:noWrap w:val="0"/>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15191351815</w:t>
            </w:r>
          </w:p>
          <w:p>
            <w:pPr>
              <w:pStyle w:val="2"/>
              <w:spacing w:line="252" w:lineRule="auto"/>
              <w:jc w:val="center"/>
              <w:rPr>
                <w:rFonts w:ascii="Times New Roman" w:hAnsi="Times New Roman" w:eastAsia="仿宋" w:cs="Times New Roman"/>
              </w:rPr>
            </w:pPr>
            <w:r>
              <w:rPr>
                <w:rFonts w:ascii="Times New Roman" w:hAnsi="Times New Roman" w:eastAsia="仿宋" w:cs="Times New Roman"/>
              </w:rPr>
              <w:fldChar w:fldCharType="begin"/>
            </w:r>
            <w:r>
              <w:rPr>
                <w:rFonts w:ascii="Times New Roman" w:hAnsi="Times New Roman" w:eastAsia="仿宋" w:cs="Times New Roman"/>
              </w:rPr>
              <w:instrText xml:space="preserve"> HYPERLINK "mailto:(yangfenghua008@126.com)" </w:instrText>
            </w:r>
            <w:r>
              <w:rPr>
                <w:rFonts w:ascii="Times New Roman" w:hAnsi="Times New Roman" w:eastAsia="仿宋" w:cs="Times New Roman"/>
              </w:rPr>
              <w:fldChar w:fldCharType="separate"/>
            </w:r>
            <w:r>
              <w:rPr>
                <w:rStyle w:val="10"/>
                <w:rFonts w:ascii="Times New Roman" w:hAnsi="Times New Roman" w:eastAsia="仿宋" w:cs="Times New Roman"/>
              </w:rPr>
              <w:t>(yangfenghua008@126.com)</w:t>
            </w:r>
            <w:r>
              <w:rPr>
                <w:rFonts w:ascii="Times New Roman" w:hAnsi="Times New Roman" w:eastAsia="仿宋" w:cs="Times New Roman"/>
              </w:rPr>
              <w:fldChar w:fldCharType="end"/>
            </w:r>
          </w:p>
          <w:p>
            <w:pPr>
              <w:pStyle w:val="2"/>
              <w:spacing w:line="252" w:lineRule="auto"/>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马院杰</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任劲博</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王瑞龙</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徐浩楠</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杨博文</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杨一航</w:t>
            </w: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马子怡</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王潮</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王思尧</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徐浩瑞</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杨欢</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鱼仁杰</w:t>
            </w: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秦碧茹</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王浩轩</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王悦</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徐婧雯</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杨佳彤</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翟勇</w:t>
            </w: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秦俊江</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王娟</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王拯</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薛佳欣</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杨康</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张春龙</w:t>
            </w:r>
          </w:p>
        </w:tc>
        <w:tc>
          <w:tcPr>
            <w:tcW w:w="2151" w:type="dxa"/>
            <w:vMerge w:val="continue"/>
            <w:noWrap w:val="0"/>
            <w:vAlign w:val="center"/>
          </w:tcPr>
          <w:p>
            <w:pPr>
              <w:spacing w:line="2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pPr>
          </w:p>
        </w:tc>
        <w:tc>
          <w:tcPr>
            <w:tcW w:w="5445" w:type="dxa"/>
            <w:gridSpan w:val="10"/>
            <w:noWrap w:val="0"/>
            <w:vAlign w:val="center"/>
          </w:tcPr>
          <w:p>
            <w:pPr>
              <w:spacing w:line="22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共</w:t>
            </w:r>
            <w:r>
              <w:rPr>
                <w:rFonts w:hint="eastAsia" w:ascii="仿宋" w:hAnsi="仿宋" w:eastAsia="仿宋" w:cs="仿宋"/>
                <w:sz w:val="21"/>
                <w:szCs w:val="21"/>
                <w:lang w:val="en-US" w:eastAsia="zh-CN"/>
              </w:rPr>
              <w:t>24人</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vMerge w:val="restart"/>
            <w:noWrap w:val="0"/>
            <w:vAlign w:val="center"/>
          </w:tcPr>
          <w:p>
            <w:pPr>
              <w:pStyle w:val="2"/>
              <w:spacing w:line="252" w:lineRule="auto"/>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5</w:t>
            </w:r>
          </w:p>
        </w:tc>
        <w:tc>
          <w:tcPr>
            <w:tcW w:w="909" w:type="dxa"/>
            <w:vMerge w:val="restart"/>
            <w:noWrap w:val="0"/>
            <w:vAlign w:val="center"/>
          </w:tcPr>
          <w:p>
            <w:pPr>
              <w:pStyle w:val="2"/>
              <w:spacing w:line="252" w:lineRule="auto"/>
              <w:jc w:val="center"/>
              <w:rPr>
                <w:rFonts w:hint="eastAsia" w:ascii="Times New Roman" w:hAnsi="仿宋" w:eastAsia="仿宋" w:cs="Times New Roman"/>
                <w:kern w:val="2"/>
                <w:sz w:val="21"/>
                <w:szCs w:val="21"/>
                <w:lang w:val="en-US" w:eastAsia="zh-CN" w:bidi="ar-SA"/>
              </w:rPr>
            </w:pPr>
            <w:r>
              <w:rPr>
                <w:rFonts w:hint="eastAsia" w:ascii="Times New Roman" w:hAnsi="仿宋" w:eastAsia="仿宋" w:cs="Times New Roman"/>
                <w:kern w:val="2"/>
                <w:sz w:val="21"/>
                <w:szCs w:val="21"/>
                <w:lang w:val="en-US" w:eastAsia="zh-CN" w:bidi="ar-SA"/>
              </w:rPr>
              <w:t>杨路林</w:t>
            </w:r>
          </w:p>
        </w:tc>
        <w:tc>
          <w:tcPr>
            <w:tcW w:w="1814" w:type="dxa"/>
            <w:gridSpan w:val="3"/>
            <w:noWrap w:val="0"/>
            <w:vAlign w:val="center"/>
          </w:tcPr>
          <w:p>
            <w:pPr>
              <w:spacing w:line="220" w:lineRule="atLeas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物流3182班</w:t>
            </w:r>
          </w:p>
        </w:tc>
        <w:tc>
          <w:tcPr>
            <w:tcW w:w="3631" w:type="dxa"/>
            <w:gridSpan w:val="7"/>
            <w:noWrap w:val="0"/>
            <w:vAlign w:val="center"/>
          </w:tcPr>
          <w:p>
            <w:pPr>
              <w:spacing w:line="220" w:lineRule="atLeas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物流3183班</w:t>
            </w:r>
          </w:p>
        </w:tc>
        <w:tc>
          <w:tcPr>
            <w:tcW w:w="2151" w:type="dxa"/>
            <w:vMerge w:val="restart"/>
            <w:noWrap w:val="0"/>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18254247532</w:t>
            </w:r>
          </w:p>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yanglulin621@163.com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pPr>
          </w:p>
        </w:tc>
        <w:tc>
          <w:tcPr>
            <w:tcW w:w="907" w:type="dxa"/>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张静</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周涵</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尚保伟</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查俊</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樊敏</w:t>
            </w:r>
          </w:p>
        </w:tc>
        <w:tc>
          <w:tcPr>
            <w:tcW w:w="910" w:type="dxa"/>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贾金星</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pPr>
          </w:p>
        </w:tc>
        <w:tc>
          <w:tcPr>
            <w:tcW w:w="907" w:type="dxa"/>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张静宇</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朱鑫龙</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杨博</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陈琦航</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冯博</w:t>
            </w:r>
          </w:p>
        </w:tc>
        <w:tc>
          <w:tcPr>
            <w:tcW w:w="910" w:type="dxa"/>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李根</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pPr>
          </w:p>
        </w:tc>
        <w:tc>
          <w:tcPr>
            <w:tcW w:w="907" w:type="dxa"/>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张雪萌</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左诗月</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白晨阳</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成慧琳</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付婉莹</w:t>
            </w:r>
          </w:p>
        </w:tc>
        <w:tc>
          <w:tcPr>
            <w:tcW w:w="910" w:type="dxa"/>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李华鑫</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pPr>
          </w:p>
        </w:tc>
        <w:tc>
          <w:tcPr>
            <w:tcW w:w="907" w:type="dxa"/>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赵龙华</w:t>
            </w:r>
          </w:p>
        </w:tc>
        <w:tc>
          <w:tcPr>
            <w:tcW w:w="907" w:type="dxa"/>
            <w:gridSpan w:val="2"/>
            <w:vMerge w:val="restart"/>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曹顶</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董瑛豪</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韩荣超</w:t>
            </w:r>
          </w:p>
        </w:tc>
        <w:tc>
          <w:tcPr>
            <w:tcW w:w="910" w:type="dxa"/>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李晓刚</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pPr>
          </w:p>
        </w:tc>
        <w:tc>
          <w:tcPr>
            <w:tcW w:w="907" w:type="dxa"/>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w:t>
            </w:r>
          </w:p>
        </w:tc>
        <w:tc>
          <w:tcPr>
            <w:tcW w:w="907" w:type="dxa"/>
            <w:gridSpan w:val="2"/>
            <w:vMerge w:val="continue"/>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李雪</w:t>
            </w:r>
          </w:p>
        </w:tc>
        <w:tc>
          <w:tcPr>
            <w:tcW w:w="2724" w:type="dxa"/>
            <w:gridSpan w:val="5"/>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pPr>
          </w:p>
        </w:tc>
        <w:tc>
          <w:tcPr>
            <w:tcW w:w="5445" w:type="dxa"/>
            <w:gridSpan w:val="10"/>
            <w:noWrap w:val="0"/>
            <w:vAlign w:val="center"/>
          </w:tcPr>
          <w:p>
            <w:pPr>
              <w:spacing w:line="22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共</w:t>
            </w:r>
            <w:r>
              <w:rPr>
                <w:rFonts w:hint="eastAsia" w:ascii="仿宋" w:hAnsi="仿宋" w:eastAsia="仿宋" w:cs="仿宋"/>
                <w:sz w:val="21"/>
                <w:szCs w:val="21"/>
                <w:lang w:val="en-US" w:eastAsia="zh-CN"/>
              </w:rPr>
              <w:t>24人</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34" w:type="dxa"/>
            <w:vMerge w:val="restart"/>
            <w:noWrap w:val="0"/>
            <w:vAlign w:val="center"/>
          </w:tcPr>
          <w:p>
            <w:pPr>
              <w:pStyle w:val="2"/>
              <w:spacing w:line="252" w:lineRule="auto"/>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6</w:t>
            </w:r>
          </w:p>
        </w:tc>
        <w:tc>
          <w:tcPr>
            <w:tcW w:w="909" w:type="dxa"/>
            <w:vMerge w:val="restart"/>
            <w:noWrap w:val="0"/>
            <w:vAlign w:val="center"/>
          </w:tcPr>
          <w:p>
            <w:pPr>
              <w:pStyle w:val="2"/>
              <w:spacing w:line="252" w:lineRule="auto"/>
              <w:jc w:val="center"/>
              <w:rPr>
                <w:rFonts w:hint="eastAsia" w:ascii="Times New Roman" w:hAnsi="仿宋" w:eastAsia="仿宋" w:cs="Times New Roman"/>
                <w:kern w:val="2"/>
                <w:sz w:val="21"/>
                <w:szCs w:val="21"/>
                <w:lang w:val="en-US" w:eastAsia="zh-CN" w:bidi="ar-SA"/>
              </w:rPr>
            </w:pPr>
            <w:r>
              <w:rPr>
                <w:rFonts w:hint="eastAsia" w:ascii="Times New Roman" w:hAnsi="仿宋" w:eastAsia="仿宋" w:cs="Times New Roman"/>
                <w:kern w:val="2"/>
                <w:sz w:val="21"/>
                <w:szCs w:val="21"/>
                <w:lang w:val="en-US" w:eastAsia="zh-CN" w:bidi="ar-SA"/>
              </w:rPr>
              <w:t>崔乃丹</w:t>
            </w:r>
          </w:p>
        </w:tc>
        <w:tc>
          <w:tcPr>
            <w:tcW w:w="5445" w:type="dxa"/>
            <w:gridSpan w:val="10"/>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p>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物流3183班</w:t>
            </w:r>
          </w:p>
        </w:tc>
        <w:tc>
          <w:tcPr>
            <w:tcW w:w="2151" w:type="dxa"/>
            <w:vMerge w:val="restart"/>
            <w:noWrap w:val="0"/>
            <w:vAlign w:val="center"/>
          </w:tcPr>
          <w:p>
            <w:pPr>
              <w:pStyle w:val="2"/>
              <w:spacing w:line="252" w:lineRule="auto"/>
              <w:jc w:val="center"/>
              <w:rPr>
                <w:rFonts w:ascii="Times New Roman" w:hAnsi="Times New Roman" w:eastAsia="仿宋" w:cs="Times New Roman"/>
              </w:rPr>
            </w:pPr>
            <w:r>
              <w:rPr>
                <w:rFonts w:ascii="Times New Roman" w:hAnsi="Times New Roman" w:eastAsia="仿宋" w:cs="Times New Roman"/>
              </w:rPr>
              <w:t>19992325396</w:t>
            </w:r>
          </w:p>
          <w:p>
            <w:pPr>
              <w:pStyle w:val="2"/>
              <w:spacing w:line="252" w:lineRule="auto"/>
              <w:jc w:val="center"/>
              <w:rPr>
                <w:rFonts w:hint="eastAsia" w:ascii="Times New Roman" w:hAnsi="Times New Roman" w:eastAsia="仿宋" w:cs="Times New Roman"/>
              </w:rPr>
            </w:pPr>
            <w:r>
              <w:rPr>
                <w:rFonts w:ascii="Times New Roman" w:hAnsi="Times New Roman" w:eastAsia="仿宋" w:cs="Times New Roman"/>
              </w:rPr>
              <w:t>cuinaidan @163.com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34" w:type="dxa"/>
            <w:vMerge w:val="continue"/>
            <w:noWrap w:val="0"/>
            <w:vAlign w:val="center"/>
          </w:tcPr>
          <w:p>
            <w:pPr>
              <w:keepNext w:val="0"/>
              <w:keepLines w:val="0"/>
              <w:widowControl/>
              <w:suppressLineNumbers w:val="0"/>
              <w:jc w:val="center"/>
              <w:textAlignment w:val="bottom"/>
            </w:pPr>
          </w:p>
        </w:tc>
        <w:tc>
          <w:tcPr>
            <w:tcW w:w="909" w:type="dxa"/>
            <w:vMerge w:val="continue"/>
            <w:noWrap w:val="0"/>
            <w:vAlign w:val="center"/>
          </w:tcPr>
          <w:p>
            <w:pPr>
              <w:keepNext w:val="0"/>
              <w:keepLines w:val="0"/>
              <w:widowControl/>
              <w:suppressLineNumbers w:val="0"/>
              <w:jc w:val="center"/>
              <w:textAlignment w:val="bottom"/>
            </w:pPr>
          </w:p>
        </w:tc>
        <w:tc>
          <w:tcPr>
            <w:tcW w:w="907" w:type="dxa"/>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刘策</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罗昱曦</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邵鑫锐</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孙舵</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王苗苗</w:t>
            </w:r>
          </w:p>
        </w:tc>
        <w:tc>
          <w:tcPr>
            <w:tcW w:w="910" w:type="dxa"/>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吴新航</w:t>
            </w:r>
          </w:p>
        </w:tc>
        <w:tc>
          <w:tcPr>
            <w:tcW w:w="2151" w:type="dxa"/>
            <w:vMerge w:val="continue"/>
            <w:noWrap w:val="0"/>
            <w:vAlign w:val="center"/>
          </w:tcPr>
          <w:p>
            <w:pPr>
              <w:keepNext w:val="0"/>
              <w:keepLines w:val="0"/>
              <w:widowControl/>
              <w:suppressLineNumbers w:val="0"/>
              <w:jc w:val="center"/>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34" w:type="dxa"/>
            <w:vMerge w:val="continue"/>
            <w:noWrap w:val="0"/>
            <w:vAlign w:val="center"/>
          </w:tcPr>
          <w:p>
            <w:pPr>
              <w:keepNext w:val="0"/>
              <w:keepLines w:val="0"/>
              <w:widowControl/>
              <w:suppressLineNumbers w:val="0"/>
              <w:jc w:val="center"/>
              <w:textAlignment w:val="bottom"/>
            </w:pPr>
          </w:p>
        </w:tc>
        <w:tc>
          <w:tcPr>
            <w:tcW w:w="909" w:type="dxa"/>
            <w:vMerge w:val="continue"/>
            <w:noWrap w:val="0"/>
            <w:vAlign w:val="center"/>
          </w:tcPr>
          <w:p>
            <w:pPr>
              <w:keepNext w:val="0"/>
              <w:keepLines w:val="0"/>
              <w:widowControl/>
              <w:suppressLineNumbers w:val="0"/>
              <w:jc w:val="center"/>
              <w:textAlignment w:val="bottom"/>
            </w:pPr>
          </w:p>
        </w:tc>
        <w:tc>
          <w:tcPr>
            <w:tcW w:w="907" w:type="dxa"/>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刘智轩</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孟雨柔</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苏敏</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田田</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王松</w:t>
            </w:r>
          </w:p>
        </w:tc>
        <w:tc>
          <w:tcPr>
            <w:tcW w:w="910" w:type="dxa"/>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姚磊</w:t>
            </w:r>
          </w:p>
        </w:tc>
        <w:tc>
          <w:tcPr>
            <w:tcW w:w="2151" w:type="dxa"/>
            <w:vMerge w:val="continue"/>
            <w:noWrap w:val="0"/>
            <w:vAlign w:val="center"/>
          </w:tcPr>
          <w:p>
            <w:pPr>
              <w:keepNext w:val="0"/>
              <w:keepLines w:val="0"/>
              <w:widowControl/>
              <w:suppressLineNumbers w:val="0"/>
              <w:jc w:val="center"/>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34" w:type="dxa"/>
            <w:vMerge w:val="continue"/>
            <w:noWrap w:val="0"/>
            <w:vAlign w:val="center"/>
          </w:tcPr>
          <w:p>
            <w:pPr>
              <w:keepNext w:val="0"/>
              <w:keepLines w:val="0"/>
              <w:widowControl/>
              <w:suppressLineNumbers w:val="0"/>
              <w:jc w:val="center"/>
              <w:textAlignment w:val="bottom"/>
            </w:pPr>
          </w:p>
        </w:tc>
        <w:tc>
          <w:tcPr>
            <w:tcW w:w="909" w:type="dxa"/>
            <w:vMerge w:val="continue"/>
            <w:noWrap w:val="0"/>
            <w:vAlign w:val="center"/>
          </w:tcPr>
          <w:p>
            <w:pPr>
              <w:keepNext w:val="0"/>
              <w:keepLines w:val="0"/>
              <w:widowControl/>
              <w:suppressLineNumbers w:val="0"/>
              <w:jc w:val="center"/>
              <w:textAlignment w:val="bottom"/>
            </w:pPr>
          </w:p>
        </w:tc>
        <w:tc>
          <w:tcPr>
            <w:tcW w:w="907" w:type="dxa"/>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鲁吴晗</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钱珊纬</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苏涛</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王晶晶</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魏川</w:t>
            </w:r>
          </w:p>
        </w:tc>
        <w:tc>
          <w:tcPr>
            <w:tcW w:w="910" w:type="dxa"/>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鱼洋</w:t>
            </w:r>
          </w:p>
        </w:tc>
        <w:tc>
          <w:tcPr>
            <w:tcW w:w="2151" w:type="dxa"/>
            <w:vMerge w:val="continue"/>
            <w:noWrap w:val="0"/>
            <w:vAlign w:val="center"/>
          </w:tcPr>
          <w:p>
            <w:pPr>
              <w:keepNext w:val="0"/>
              <w:keepLines w:val="0"/>
              <w:widowControl/>
              <w:suppressLineNumbers w:val="0"/>
              <w:jc w:val="center"/>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34" w:type="dxa"/>
            <w:vMerge w:val="continue"/>
            <w:noWrap w:val="0"/>
            <w:vAlign w:val="center"/>
          </w:tcPr>
          <w:p>
            <w:pPr>
              <w:keepNext w:val="0"/>
              <w:keepLines w:val="0"/>
              <w:widowControl/>
              <w:suppressLineNumbers w:val="0"/>
              <w:jc w:val="center"/>
              <w:textAlignment w:val="bottom"/>
            </w:pPr>
          </w:p>
        </w:tc>
        <w:tc>
          <w:tcPr>
            <w:tcW w:w="909" w:type="dxa"/>
            <w:vMerge w:val="continue"/>
            <w:noWrap w:val="0"/>
            <w:vAlign w:val="center"/>
          </w:tcPr>
          <w:p>
            <w:pPr>
              <w:keepNext w:val="0"/>
              <w:keepLines w:val="0"/>
              <w:widowControl/>
              <w:suppressLineNumbers w:val="0"/>
              <w:jc w:val="center"/>
              <w:textAlignment w:val="bottom"/>
            </w:pPr>
          </w:p>
        </w:tc>
        <w:tc>
          <w:tcPr>
            <w:tcW w:w="907" w:type="dxa"/>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罗倩倩</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屈鑫</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孙成刚</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王珂</w:t>
            </w:r>
          </w:p>
        </w:tc>
        <w:tc>
          <w:tcPr>
            <w:tcW w:w="907"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吴川川</w:t>
            </w:r>
          </w:p>
        </w:tc>
        <w:tc>
          <w:tcPr>
            <w:tcW w:w="910" w:type="dxa"/>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庾建涛</w:t>
            </w:r>
          </w:p>
        </w:tc>
        <w:tc>
          <w:tcPr>
            <w:tcW w:w="2151" w:type="dxa"/>
            <w:vMerge w:val="continue"/>
            <w:noWrap w:val="0"/>
            <w:vAlign w:val="center"/>
          </w:tcPr>
          <w:p>
            <w:pPr>
              <w:keepNext w:val="0"/>
              <w:keepLines w:val="0"/>
              <w:widowControl/>
              <w:suppressLineNumbers w:val="0"/>
              <w:jc w:val="center"/>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34" w:type="dxa"/>
            <w:vMerge w:val="continue"/>
            <w:noWrap w:val="0"/>
            <w:vAlign w:val="center"/>
          </w:tcPr>
          <w:p>
            <w:pPr>
              <w:spacing w:line="220" w:lineRule="atLeast"/>
              <w:jc w:val="center"/>
            </w:pPr>
          </w:p>
        </w:tc>
        <w:tc>
          <w:tcPr>
            <w:tcW w:w="909" w:type="dxa"/>
            <w:vMerge w:val="continue"/>
            <w:noWrap w:val="0"/>
            <w:vAlign w:val="center"/>
          </w:tcPr>
          <w:p>
            <w:pPr>
              <w:spacing w:line="220" w:lineRule="atLeast"/>
              <w:jc w:val="center"/>
            </w:pPr>
          </w:p>
        </w:tc>
        <w:tc>
          <w:tcPr>
            <w:tcW w:w="5445" w:type="dxa"/>
            <w:gridSpan w:val="10"/>
            <w:noWrap w:val="0"/>
            <w:vAlign w:val="center"/>
          </w:tcPr>
          <w:p>
            <w:pPr>
              <w:spacing w:line="22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共</w:t>
            </w:r>
            <w:r>
              <w:rPr>
                <w:rFonts w:hint="eastAsia" w:ascii="仿宋" w:hAnsi="仿宋" w:eastAsia="仿宋" w:cs="仿宋"/>
                <w:sz w:val="21"/>
                <w:szCs w:val="21"/>
                <w:lang w:val="en-US" w:eastAsia="zh-CN"/>
              </w:rPr>
              <w:t>24人</w:t>
            </w:r>
          </w:p>
          <w:p>
            <w:pPr>
              <w:spacing w:line="220" w:lineRule="atLeast"/>
              <w:jc w:val="center"/>
              <w:rPr>
                <w:rFonts w:hint="eastAsia" w:ascii="仿宋" w:hAnsi="仿宋" w:eastAsia="仿宋" w:cs="仿宋"/>
                <w:sz w:val="21"/>
                <w:szCs w:val="21"/>
                <w:lang w:val="en-US" w:eastAsia="zh-CN"/>
              </w:rPr>
            </w:pP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34" w:type="dxa"/>
            <w:vMerge w:val="restart"/>
            <w:noWrap w:val="0"/>
            <w:vAlign w:val="center"/>
          </w:tcPr>
          <w:p>
            <w:pPr>
              <w:pStyle w:val="2"/>
              <w:spacing w:line="252" w:lineRule="auto"/>
              <w:jc w:val="center"/>
              <w:rPr>
                <w:rFonts w:hint="default" w:ascii="Times New Roman" w:hAnsi="仿宋" w:eastAsia="仿宋" w:cs="Times New Roman"/>
                <w:kern w:val="2"/>
                <w:sz w:val="21"/>
                <w:szCs w:val="21"/>
                <w:lang w:val="en-US" w:eastAsia="zh-CN" w:bidi="ar-SA"/>
              </w:rPr>
            </w:pPr>
            <w:r>
              <w:rPr>
                <w:rFonts w:hint="eastAsia" w:ascii="Times New Roman" w:hAnsi="仿宋" w:eastAsia="仿宋" w:cs="Times New Roman"/>
                <w:kern w:val="2"/>
                <w:sz w:val="21"/>
                <w:szCs w:val="21"/>
                <w:lang w:val="en-US" w:eastAsia="zh-CN" w:bidi="ar-SA"/>
              </w:rPr>
              <w:t>7</w:t>
            </w:r>
          </w:p>
        </w:tc>
        <w:tc>
          <w:tcPr>
            <w:tcW w:w="909" w:type="dxa"/>
            <w:vMerge w:val="restart"/>
            <w:noWrap w:val="0"/>
            <w:vAlign w:val="center"/>
          </w:tcPr>
          <w:p>
            <w:pPr>
              <w:pStyle w:val="2"/>
              <w:spacing w:line="252" w:lineRule="auto"/>
              <w:jc w:val="center"/>
              <w:rPr>
                <w:rFonts w:hint="eastAsia" w:ascii="Times New Roman" w:hAnsi="仿宋" w:eastAsia="仿宋" w:cs="Times New Roman"/>
                <w:kern w:val="2"/>
                <w:sz w:val="21"/>
                <w:szCs w:val="21"/>
                <w:lang w:val="en-US" w:eastAsia="zh-CN" w:bidi="ar-SA"/>
              </w:rPr>
            </w:pPr>
            <w:r>
              <w:rPr>
                <w:rFonts w:hint="eastAsia" w:ascii="Times New Roman" w:hAnsi="仿宋" w:eastAsia="仿宋" w:cs="Times New Roman"/>
                <w:kern w:val="2"/>
                <w:sz w:val="21"/>
                <w:szCs w:val="21"/>
                <w:lang w:val="en-US" w:eastAsia="zh-CN" w:bidi="ar-SA"/>
              </w:rPr>
              <w:t>刘良甫</w:t>
            </w:r>
          </w:p>
        </w:tc>
        <w:tc>
          <w:tcPr>
            <w:tcW w:w="2721" w:type="dxa"/>
            <w:gridSpan w:val="5"/>
            <w:noWrap w:val="0"/>
            <w:vAlign w:val="center"/>
          </w:tcPr>
          <w:p>
            <w:pPr>
              <w:pStyle w:val="2"/>
              <w:spacing w:line="252" w:lineRule="auto"/>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物流3183班</w:t>
            </w:r>
          </w:p>
        </w:tc>
        <w:tc>
          <w:tcPr>
            <w:tcW w:w="2724" w:type="dxa"/>
            <w:gridSpan w:val="5"/>
            <w:noWrap w:val="0"/>
            <w:vAlign w:val="center"/>
          </w:tcPr>
          <w:p>
            <w:pPr>
              <w:pStyle w:val="2"/>
              <w:spacing w:line="252" w:lineRule="auto"/>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铁成物流3184班</w:t>
            </w:r>
          </w:p>
        </w:tc>
        <w:tc>
          <w:tcPr>
            <w:tcW w:w="2151" w:type="dxa"/>
            <w:vMerge w:val="restart"/>
            <w:noWrap w:val="0"/>
            <w:vAlign w:val="center"/>
          </w:tcPr>
          <w:p>
            <w:pPr>
              <w:pStyle w:val="2"/>
              <w:spacing w:line="252" w:lineRule="auto"/>
              <w:jc w:val="center"/>
              <w:rPr>
                <w:rFonts w:ascii="Times New Roman" w:hAnsi="Times New Roman" w:eastAsia="仿宋" w:cs="Times New Roman"/>
              </w:rPr>
            </w:pPr>
            <w:r>
              <w:rPr>
                <w:rFonts w:ascii="Times New Roman" w:hAnsi="Times New Roman" w:eastAsia="仿宋" w:cs="Times New Roman"/>
              </w:rPr>
              <w:t>18991689089</w:t>
            </w:r>
          </w:p>
          <w:p>
            <w:pPr>
              <w:pStyle w:val="2"/>
              <w:spacing w:line="252" w:lineRule="auto"/>
              <w:jc w:val="center"/>
              <w:rPr>
                <w:rFonts w:hint="eastAsia" w:ascii="Times New Roman" w:hAnsi="Times New Roman" w:eastAsia="仿宋" w:cs="Times New Roman"/>
                <w:lang w:val="en-US" w:eastAsia="zh-CN"/>
              </w:rPr>
            </w:pPr>
            <w:r>
              <w:fldChar w:fldCharType="begin"/>
            </w:r>
            <w:r>
              <w:instrText xml:space="preserve">HYPERLINK "mailto:liuliangfu999@qq.com"</w:instrText>
            </w:r>
            <w:r>
              <w:fldChar w:fldCharType="separate"/>
            </w:r>
            <w:r>
              <w:rPr>
                <w:rStyle w:val="10"/>
                <w:rFonts w:ascii="Times New Roman" w:hAnsi="Times New Roman" w:eastAsia="仿宋" w:cs="Times New Roman"/>
              </w:rPr>
              <w:t>liuliangfu999@qq.com</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34" w:type="dxa"/>
            <w:vMerge w:val="continue"/>
            <w:noWrap w:val="0"/>
            <w:vAlign w:val="center"/>
          </w:tcPr>
          <w:p>
            <w:pPr>
              <w:pStyle w:val="2"/>
              <w:spacing w:line="252" w:lineRule="auto"/>
              <w:jc w:val="both"/>
            </w:pPr>
          </w:p>
        </w:tc>
        <w:tc>
          <w:tcPr>
            <w:tcW w:w="909" w:type="dxa"/>
            <w:vMerge w:val="continue"/>
            <w:noWrap w:val="0"/>
            <w:vAlign w:val="center"/>
          </w:tcPr>
          <w:p>
            <w:pPr>
              <w:pStyle w:val="2"/>
              <w:spacing w:line="252" w:lineRule="auto"/>
              <w:jc w:val="both"/>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翟英杰</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张新月</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赵裕凡</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潘靖怡</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王小凤</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邢悦</w:t>
            </w:r>
          </w:p>
        </w:tc>
        <w:tc>
          <w:tcPr>
            <w:tcW w:w="2151" w:type="dxa"/>
            <w:vMerge w:val="continue"/>
            <w:noWrap w:val="0"/>
            <w:vAlign w:val="center"/>
          </w:tcPr>
          <w:p>
            <w:pPr>
              <w:pStyle w:val="2"/>
              <w:spacing w:line="252"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34" w:type="dxa"/>
            <w:vMerge w:val="continue"/>
            <w:noWrap w:val="0"/>
            <w:vAlign w:val="center"/>
          </w:tcPr>
          <w:p>
            <w:pPr>
              <w:pStyle w:val="2"/>
              <w:spacing w:line="252" w:lineRule="auto"/>
              <w:jc w:val="both"/>
            </w:pPr>
          </w:p>
        </w:tc>
        <w:tc>
          <w:tcPr>
            <w:tcW w:w="909" w:type="dxa"/>
            <w:vMerge w:val="continue"/>
            <w:noWrap w:val="0"/>
            <w:vAlign w:val="center"/>
          </w:tcPr>
          <w:p>
            <w:pPr>
              <w:pStyle w:val="2"/>
              <w:spacing w:line="252" w:lineRule="auto"/>
              <w:jc w:val="both"/>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张斌行</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张伊丹</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周佩</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屈原</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王依卓</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徐冰</w:t>
            </w:r>
          </w:p>
        </w:tc>
        <w:tc>
          <w:tcPr>
            <w:tcW w:w="2151" w:type="dxa"/>
            <w:vMerge w:val="continue"/>
            <w:noWrap w:val="0"/>
            <w:vAlign w:val="center"/>
          </w:tcPr>
          <w:p>
            <w:pPr>
              <w:pStyle w:val="2"/>
              <w:spacing w:line="252"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34" w:type="dxa"/>
            <w:vMerge w:val="continue"/>
            <w:noWrap w:val="0"/>
            <w:vAlign w:val="center"/>
          </w:tcPr>
          <w:p>
            <w:pPr>
              <w:pStyle w:val="2"/>
              <w:spacing w:line="252" w:lineRule="auto"/>
              <w:jc w:val="both"/>
            </w:pPr>
          </w:p>
        </w:tc>
        <w:tc>
          <w:tcPr>
            <w:tcW w:w="909" w:type="dxa"/>
            <w:vMerge w:val="continue"/>
            <w:noWrap w:val="0"/>
            <w:vAlign w:val="center"/>
          </w:tcPr>
          <w:p>
            <w:pPr>
              <w:pStyle w:val="2"/>
              <w:spacing w:line="252" w:lineRule="auto"/>
              <w:jc w:val="both"/>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张航飞</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张正</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周元伟</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王情怡</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喻帅帅</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许明月</w:t>
            </w:r>
          </w:p>
        </w:tc>
        <w:tc>
          <w:tcPr>
            <w:tcW w:w="2151" w:type="dxa"/>
            <w:vMerge w:val="continue"/>
            <w:noWrap w:val="0"/>
            <w:vAlign w:val="center"/>
          </w:tcPr>
          <w:p>
            <w:pPr>
              <w:pStyle w:val="2"/>
              <w:spacing w:line="252"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34" w:type="dxa"/>
            <w:vMerge w:val="continue"/>
            <w:noWrap w:val="0"/>
            <w:vAlign w:val="center"/>
          </w:tcPr>
          <w:p>
            <w:pPr>
              <w:pStyle w:val="2"/>
              <w:spacing w:line="252" w:lineRule="auto"/>
              <w:jc w:val="both"/>
            </w:pPr>
          </w:p>
        </w:tc>
        <w:tc>
          <w:tcPr>
            <w:tcW w:w="909" w:type="dxa"/>
            <w:vMerge w:val="continue"/>
            <w:noWrap w:val="0"/>
            <w:vAlign w:val="center"/>
          </w:tcPr>
          <w:p>
            <w:pPr>
              <w:pStyle w:val="2"/>
              <w:spacing w:line="252" w:lineRule="auto"/>
              <w:jc w:val="both"/>
            </w:pPr>
          </w:p>
        </w:tc>
        <w:tc>
          <w:tcPr>
            <w:tcW w:w="907"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张涛</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赵婉君</w:t>
            </w:r>
          </w:p>
        </w:tc>
        <w:tc>
          <w:tcPr>
            <w:tcW w:w="907" w:type="dxa"/>
            <w:gridSpan w:val="2"/>
            <w:noWrap w:val="0"/>
            <w:vAlign w:val="center"/>
          </w:tcPr>
          <w:p>
            <w:pPr>
              <w:pStyle w:val="2"/>
              <w:spacing w:line="252" w:lineRule="auto"/>
              <w:jc w:val="center"/>
              <w:rPr>
                <w:rFonts w:hint="eastAsia" w:ascii="仿宋" w:hAnsi="仿宋" w:eastAsia="仿宋" w:cs="仿宋"/>
                <w:sz w:val="21"/>
                <w:szCs w:val="21"/>
              </w:rPr>
            </w:pP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王石军</w:t>
            </w:r>
          </w:p>
        </w:tc>
        <w:tc>
          <w:tcPr>
            <w:tcW w:w="907"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肖永军</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杨瑾</w:t>
            </w:r>
          </w:p>
        </w:tc>
        <w:tc>
          <w:tcPr>
            <w:tcW w:w="2151" w:type="dxa"/>
            <w:vMerge w:val="continue"/>
            <w:noWrap w:val="0"/>
            <w:vAlign w:val="center"/>
          </w:tcPr>
          <w:p>
            <w:pPr>
              <w:pStyle w:val="2"/>
              <w:spacing w:line="252"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34" w:type="dxa"/>
            <w:vMerge w:val="continue"/>
            <w:noWrap w:val="0"/>
            <w:vAlign w:val="center"/>
          </w:tcPr>
          <w:p>
            <w:pPr>
              <w:pStyle w:val="2"/>
              <w:spacing w:line="252" w:lineRule="auto"/>
              <w:jc w:val="both"/>
            </w:pPr>
          </w:p>
        </w:tc>
        <w:tc>
          <w:tcPr>
            <w:tcW w:w="909" w:type="dxa"/>
            <w:vMerge w:val="continue"/>
            <w:noWrap w:val="0"/>
            <w:vAlign w:val="center"/>
          </w:tcPr>
          <w:p>
            <w:pPr>
              <w:pStyle w:val="2"/>
              <w:spacing w:line="252" w:lineRule="auto"/>
              <w:jc w:val="both"/>
            </w:pPr>
          </w:p>
        </w:tc>
        <w:tc>
          <w:tcPr>
            <w:tcW w:w="907" w:type="dxa"/>
            <w:noWrap w:val="0"/>
            <w:vAlign w:val="center"/>
          </w:tcPr>
          <w:p>
            <w:pPr>
              <w:pStyle w:val="2"/>
              <w:spacing w:line="252" w:lineRule="auto"/>
              <w:jc w:val="center"/>
              <w:rPr>
                <w:rFonts w:hint="eastAsia" w:ascii="仿宋" w:hAnsi="仿宋" w:eastAsia="仿宋" w:cs="仿宋"/>
                <w:sz w:val="21"/>
                <w:szCs w:val="21"/>
              </w:rPr>
            </w:pPr>
          </w:p>
        </w:tc>
        <w:tc>
          <w:tcPr>
            <w:tcW w:w="907" w:type="dxa"/>
            <w:gridSpan w:val="2"/>
            <w:noWrap w:val="0"/>
            <w:vAlign w:val="center"/>
          </w:tcPr>
          <w:p>
            <w:pPr>
              <w:pStyle w:val="2"/>
              <w:spacing w:line="252" w:lineRule="auto"/>
              <w:jc w:val="center"/>
              <w:rPr>
                <w:rFonts w:hint="eastAsia" w:ascii="仿宋" w:hAnsi="仿宋" w:eastAsia="仿宋" w:cs="仿宋"/>
                <w:sz w:val="21"/>
                <w:szCs w:val="21"/>
              </w:rPr>
            </w:pPr>
          </w:p>
        </w:tc>
        <w:tc>
          <w:tcPr>
            <w:tcW w:w="907" w:type="dxa"/>
            <w:gridSpan w:val="2"/>
            <w:noWrap w:val="0"/>
            <w:vAlign w:val="center"/>
          </w:tcPr>
          <w:p>
            <w:pPr>
              <w:pStyle w:val="2"/>
              <w:spacing w:line="252" w:lineRule="auto"/>
              <w:jc w:val="center"/>
              <w:rPr>
                <w:rFonts w:hint="eastAsia" w:ascii="仿宋" w:hAnsi="仿宋" w:eastAsia="仿宋" w:cs="仿宋"/>
                <w:sz w:val="21"/>
                <w:szCs w:val="21"/>
              </w:rPr>
            </w:pPr>
          </w:p>
        </w:tc>
        <w:tc>
          <w:tcPr>
            <w:tcW w:w="1814" w:type="dxa"/>
            <w:gridSpan w:val="4"/>
            <w:noWrap w:val="0"/>
            <w:vAlign w:val="center"/>
          </w:tcPr>
          <w:p>
            <w:pPr>
              <w:pStyle w:val="2"/>
              <w:spacing w:line="252" w:lineRule="auto"/>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相里泽宽</w:t>
            </w:r>
          </w:p>
        </w:tc>
        <w:tc>
          <w:tcPr>
            <w:tcW w:w="910" w:type="dxa"/>
            <w:noWrap w:val="0"/>
            <w:vAlign w:val="bottom"/>
          </w:tcPr>
          <w:p>
            <w:pPr>
              <w:keepNext w:val="0"/>
              <w:keepLines w:val="0"/>
              <w:widowControl/>
              <w:suppressLineNumbers w:val="0"/>
              <w:jc w:val="center"/>
              <w:textAlignment w:val="bottom"/>
              <w:rPr>
                <w:rFonts w:hint="eastAsia" w:ascii="仿宋" w:hAnsi="仿宋" w:eastAsia="仿宋" w:cs="仿宋"/>
                <w:sz w:val="21"/>
                <w:szCs w:val="21"/>
              </w:rPr>
            </w:pPr>
          </w:p>
        </w:tc>
        <w:tc>
          <w:tcPr>
            <w:tcW w:w="2151" w:type="dxa"/>
            <w:vMerge w:val="continue"/>
            <w:noWrap w:val="0"/>
            <w:vAlign w:val="center"/>
          </w:tcPr>
          <w:p>
            <w:pPr>
              <w:pStyle w:val="2"/>
              <w:spacing w:line="252"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34" w:type="dxa"/>
            <w:vMerge w:val="continue"/>
            <w:noWrap w:val="0"/>
            <w:vAlign w:val="center"/>
          </w:tcPr>
          <w:p>
            <w:pPr>
              <w:pStyle w:val="2"/>
              <w:spacing w:line="252" w:lineRule="auto"/>
              <w:jc w:val="both"/>
            </w:pPr>
          </w:p>
        </w:tc>
        <w:tc>
          <w:tcPr>
            <w:tcW w:w="909" w:type="dxa"/>
            <w:vMerge w:val="continue"/>
            <w:noWrap w:val="0"/>
            <w:vAlign w:val="center"/>
          </w:tcPr>
          <w:p>
            <w:pPr>
              <w:pStyle w:val="2"/>
              <w:spacing w:line="252" w:lineRule="auto"/>
              <w:jc w:val="both"/>
            </w:pPr>
          </w:p>
        </w:tc>
        <w:tc>
          <w:tcPr>
            <w:tcW w:w="5445" w:type="dxa"/>
            <w:gridSpan w:val="10"/>
            <w:noWrap w:val="0"/>
            <w:vAlign w:val="center"/>
          </w:tcPr>
          <w:p>
            <w:pPr>
              <w:pStyle w:val="2"/>
              <w:spacing w:line="252"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共</w:t>
            </w:r>
            <w:r>
              <w:rPr>
                <w:rFonts w:hint="eastAsia" w:ascii="仿宋" w:hAnsi="仿宋" w:eastAsia="仿宋" w:cs="仿宋"/>
                <w:sz w:val="21"/>
                <w:szCs w:val="21"/>
                <w:lang w:val="en-US" w:eastAsia="zh-CN"/>
              </w:rPr>
              <w:t>24人</w:t>
            </w:r>
          </w:p>
        </w:tc>
        <w:tc>
          <w:tcPr>
            <w:tcW w:w="2151" w:type="dxa"/>
            <w:vMerge w:val="continue"/>
            <w:noWrap w:val="0"/>
            <w:vAlign w:val="center"/>
          </w:tcPr>
          <w:p>
            <w:pPr>
              <w:pStyle w:val="2"/>
              <w:spacing w:line="252"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34" w:type="dxa"/>
            <w:vMerge w:val="restart"/>
            <w:noWrap w:val="0"/>
            <w:vAlign w:val="center"/>
          </w:tcPr>
          <w:p>
            <w:pPr>
              <w:pStyle w:val="2"/>
              <w:spacing w:line="252" w:lineRule="auto"/>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8</w:t>
            </w:r>
          </w:p>
        </w:tc>
        <w:tc>
          <w:tcPr>
            <w:tcW w:w="909" w:type="dxa"/>
            <w:vMerge w:val="restart"/>
            <w:noWrap w:val="0"/>
            <w:vAlign w:val="center"/>
          </w:tcPr>
          <w:p>
            <w:pPr>
              <w:pStyle w:val="2"/>
              <w:spacing w:line="252"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叶超</w:t>
            </w:r>
          </w:p>
        </w:tc>
        <w:tc>
          <w:tcPr>
            <w:tcW w:w="5445" w:type="dxa"/>
            <w:gridSpan w:val="10"/>
            <w:noWrap w:val="0"/>
            <w:vAlign w:val="center"/>
          </w:tcPr>
          <w:p>
            <w:pPr>
              <w:spacing w:line="220" w:lineRule="atLeas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铁成物流3184班</w:t>
            </w:r>
          </w:p>
        </w:tc>
        <w:tc>
          <w:tcPr>
            <w:tcW w:w="2151" w:type="dxa"/>
            <w:vMerge w:val="restart"/>
            <w:noWrap w:val="0"/>
            <w:vAlign w:val="center"/>
          </w:tcPr>
          <w:p>
            <w:pPr>
              <w:pStyle w:val="2"/>
              <w:spacing w:line="252" w:lineRule="auto"/>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19909130095</w:t>
            </w:r>
          </w:p>
          <w:p>
            <w:pPr>
              <w:pStyle w:val="2"/>
              <w:spacing w:line="252" w:lineRule="auto"/>
              <w:jc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b w:val="0"/>
                <w:bCs w:val="0"/>
                <w:sz w:val="21"/>
                <w:szCs w:val="21"/>
              </w:rPr>
              <w:t>80213210@qq.com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jc w:val="center"/>
              <w:rPr>
                <w:rFonts w:hint="eastAsia" w:ascii="仿宋" w:hAnsi="仿宋" w:eastAsia="仿宋" w:cs="仿宋"/>
                <w:sz w:val="21"/>
                <w:szCs w:val="21"/>
              </w:rPr>
            </w:pPr>
          </w:p>
        </w:tc>
        <w:tc>
          <w:tcPr>
            <w:tcW w:w="1089"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白苏悦</w:t>
            </w:r>
          </w:p>
        </w:tc>
        <w:tc>
          <w:tcPr>
            <w:tcW w:w="1089"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陈萌</w:t>
            </w:r>
          </w:p>
        </w:tc>
        <w:tc>
          <w:tcPr>
            <w:tcW w:w="1089"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马有刚</w:t>
            </w:r>
          </w:p>
        </w:tc>
        <w:tc>
          <w:tcPr>
            <w:tcW w:w="1089"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李博龙</w:t>
            </w:r>
          </w:p>
        </w:tc>
        <w:tc>
          <w:tcPr>
            <w:tcW w:w="1089"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张丹丹</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jc w:val="center"/>
              <w:rPr>
                <w:rFonts w:hint="eastAsia" w:ascii="仿宋" w:hAnsi="仿宋" w:eastAsia="仿宋" w:cs="仿宋"/>
                <w:sz w:val="21"/>
                <w:szCs w:val="21"/>
              </w:rPr>
            </w:pPr>
          </w:p>
        </w:tc>
        <w:tc>
          <w:tcPr>
            <w:tcW w:w="1089"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曹世豪</w:t>
            </w:r>
          </w:p>
        </w:tc>
        <w:tc>
          <w:tcPr>
            <w:tcW w:w="1089"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董小卓</w:t>
            </w:r>
          </w:p>
        </w:tc>
        <w:tc>
          <w:tcPr>
            <w:tcW w:w="1089"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韩小晗</w:t>
            </w:r>
          </w:p>
        </w:tc>
        <w:tc>
          <w:tcPr>
            <w:tcW w:w="1089"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李程均</w:t>
            </w:r>
          </w:p>
        </w:tc>
        <w:tc>
          <w:tcPr>
            <w:tcW w:w="1089" w:type="dxa"/>
            <w:gridSpan w:val="2"/>
            <w:noWrap w:val="0"/>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李晶</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jc w:val="center"/>
              <w:rPr>
                <w:rFonts w:hint="eastAsia" w:ascii="仿宋" w:hAnsi="仿宋" w:eastAsia="仿宋" w:cs="仿宋"/>
                <w:sz w:val="21"/>
                <w:szCs w:val="21"/>
              </w:rPr>
            </w:pPr>
          </w:p>
        </w:tc>
        <w:tc>
          <w:tcPr>
            <w:tcW w:w="5445" w:type="dxa"/>
            <w:gridSpan w:val="10"/>
            <w:noWrap w:val="0"/>
            <w:vAlign w:val="center"/>
          </w:tcPr>
          <w:p>
            <w:pPr>
              <w:spacing w:line="22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共</w:t>
            </w:r>
            <w:r>
              <w:rPr>
                <w:rFonts w:hint="eastAsia" w:ascii="仿宋" w:hAnsi="仿宋" w:eastAsia="仿宋" w:cs="仿宋"/>
                <w:sz w:val="21"/>
                <w:szCs w:val="21"/>
                <w:lang w:val="en-US" w:eastAsia="zh-CN"/>
              </w:rPr>
              <w:t>10人</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Merge w:val="restart"/>
            <w:noWrap w:val="0"/>
            <w:vAlign w:val="center"/>
          </w:tcPr>
          <w:p>
            <w:pPr>
              <w:pStyle w:val="2"/>
              <w:spacing w:line="252" w:lineRule="auto"/>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9</w:t>
            </w:r>
          </w:p>
        </w:tc>
        <w:tc>
          <w:tcPr>
            <w:tcW w:w="909" w:type="dxa"/>
            <w:vMerge w:val="restart"/>
            <w:noWrap w:val="0"/>
            <w:vAlign w:val="center"/>
          </w:tcPr>
          <w:p>
            <w:pPr>
              <w:pStyle w:val="2"/>
              <w:spacing w:line="252"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陈辉</w:t>
            </w:r>
          </w:p>
        </w:tc>
        <w:tc>
          <w:tcPr>
            <w:tcW w:w="5445" w:type="dxa"/>
            <w:gridSpan w:val="10"/>
            <w:noWrap w:val="0"/>
            <w:vAlign w:val="center"/>
          </w:tcPr>
          <w:p>
            <w:pPr>
              <w:spacing w:line="22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铁成物流</w:t>
            </w:r>
            <w:r>
              <w:rPr>
                <w:rFonts w:hint="eastAsia" w:ascii="仿宋" w:hAnsi="仿宋" w:eastAsia="仿宋" w:cs="仿宋"/>
                <w:sz w:val="21"/>
                <w:szCs w:val="21"/>
                <w:lang w:val="en-US" w:eastAsia="zh-CN"/>
              </w:rPr>
              <w:t>3184班</w:t>
            </w:r>
          </w:p>
        </w:tc>
        <w:tc>
          <w:tcPr>
            <w:tcW w:w="2151" w:type="dxa"/>
            <w:vMerge w:val="restart"/>
            <w:noWrap w:val="0"/>
            <w:vAlign w:val="center"/>
          </w:tcPr>
          <w:p>
            <w:pPr>
              <w:pStyle w:val="2"/>
              <w:spacing w:line="252" w:lineRule="auto"/>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18629538813</w:t>
            </w:r>
          </w:p>
          <w:p>
            <w:pPr>
              <w:pStyle w:val="2"/>
              <w:spacing w:line="252" w:lineRule="auto"/>
              <w:jc w:val="center"/>
              <w:rPr>
                <w:rFonts w:hint="default" w:ascii="Times New Roman" w:hAnsi="Times New Roman" w:eastAsia="仿宋" w:cs="Times New Roman"/>
                <w:lang w:val="en-US" w:eastAsia="zh-CN"/>
              </w:rPr>
            </w:pPr>
            <w:r>
              <w:rPr>
                <w:rFonts w:hint="eastAsia" w:ascii="Times New Roman" w:hAnsi="Times New Roman" w:eastAsia="仿宋" w:cs="Times New Roman"/>
              </w:rPr>
              <w:t>80418357</w:t>
            </w:r>
            <w:r>
              <w:rPr>
                <w:rFonts w:hint="eastAsia" w:ascii="Times New Roman" w:hAnsi="Times New Roman" w:eastAsia="仿宋" w:cs="Times New Roman"/>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jc w:val="center"/>
              <w:rPr>
                <w:rFonts w:hint="eastAsia" w:ascii="仿宋" w:hAnsi="仿宋" w:eastAsia="仿宋" w:cs="仿宋"/>
                <w:sz w:val="21"/>
                <w:szCs w:val="21"/>
              </w:rPr>
            </w:pP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李明辉</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李鑫</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梁语桐</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刘博通</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刘洋</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jc w:val="center"/>
              <w:rPr>
                <w:rFonts w:hint="eastAsia" w:ascii="仿宋" w:hAnsi="仿宋" w:eastAsia="仿宋" w:cs="仿宋"/>
                <w:sz w:val="21"/>
                <w:szCs w:val="21"/>
              </w:rPr>
            </w:pP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李倩倩</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李亚楠</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张梦涵</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张鑫越</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骆明朝</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jc w:val="center"/>
              <w:rPr>
                <w:rFonts w:hint="eastAsia" w:ascii="仿宋" w:hAnsi="仿宋" w:eastAsia="仿宋" w:cs="仿宋"/>
                <w:sz w:val="21"/>
                <w:szCs w:val="21"/>
              </w:rPr>
            </w:pPr>
          </w:p>
        </w:tc>
        <w:tc>
          <w:tcPr>
            <w:tcW w:w="5445" w:type="dxa"/>
            <w:gridSpan w:val="10"/>
            <w:noWrap w:val="0"/>
            <w:vAlign w:val="center"/>
          </w:tcPr>
          <w:p>
            <w:pPr>
              <w:spacing w:line="22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共</w:t>
            </w:r>
            <w:r>
              <w:rPr>
                <w:rFonts w:hint="eastAsia" w:ascii="仿宋" w:hAnsi="仿宋" w:eastAsia="仿宋" w:cs="仿宋"/>
                <w:sz w:val="21"/>
                <w:szCs w:val="21"/>
                <w:lang w:val="en-US" w:eastAsia="zh-CN"/>
              </w:rPr>
              <w:t>10人</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34" w:type="dxa"/>
            <w:vMerge w:val="restart"/>
            <w:noWrap w:val="0"/>
            <w:vAlign w:val="center"/>
          </w:tcPr>
          <w:p>
            <w:pPr>
              <w:pStyle w:val="2"/>
              <w:spacing w:line="252" w:lineRule="auto"/>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10</w:t>
            </w:r>
          </w:p>
        </w:tc>
        <w:tc>
          <w:tcPr>
            <w:tcW w:w="909" w:type="dxa"/>
            <w:vMerge w:val="restart"/>
            <w:noWrap w:val="0"/>
            <w:vAlign w:val="center"/>
          </w:tcPr>
          <w:p>
            <w:pPr>
              <w:pStyle w:val="2"/>
              <w:spacing w:line="252" w:lineRule="auto"/>
              <w:jc w:val="center"/>
              <w:rPr>
                <w:rFonts w:hint="eastAsia" w:ascii="Times New Roman" w:hAnsi="仿宋" w:eastAsia="仿宋" w:cs="Times New Roman"/>
                <w:lang w:eastAsia="zh-CN"/>
              </w:rPr>
            </w:pPr>
            <w:r>
              <w:rPr>
                <w:rFonts w:hint="eastAsia" w:ascii="Times New Roman" w:hAnsi="仿宋" w:eastAsia="仿宋" w:cs="Times New Roman"/>
                <w:lang w:eastAsia="zh-CN"/>
              </w:rPr>
              <w:t>李阿娟</w:t>
            </w:r>
          </w:p>
        </w:tc>
        <w:tc>
          <w:tcPr>
            <w:tcW w:w="5445" w:type="dxa"/>
            <w:gridSpan w:val="10"/>
            <w:noWrap w:val="0"/>
            <w:vAlign w:val="center"/>
          </w:tcPr>
          <w:p>
            <w:pPr>
              <w:spacing w:line="22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铁成物流</w:t>
            </w:r>
            <w:r>
              <w:rPr>
                <w:rFonts w:hint="eastAsia" w:ascii="仿宋" w:hAnsi="仿宋" w:eastAsia="仿宋" w:cs="仿宋"/>
                <w:sz w:val="21"/>
                <w:szCs w:val="21"/>
                <w:lang w:val="en-US" w:eastAsia="zh-CN"/>
              </w:rPr>
              <w:t>3184班</w:t>
            </w:r>
          </w:p>
        </w:tc>
        <w:tc>
          <w:tcPr>
            <w:tcW w:w="2151" w:type="dxa"/>
            <w:vMerge w:val="restart"/>
            <w:noWrap w:val="0"/>
            <w:vAlign w:val="center"/>
          </w:tcPr>
          <w:p>
            <w:pPr>
              <w:pStyle w:val="2"/>
              <w:spacing w:line="252" w:lineRule="auto"/>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18292324553</w:t>
            </w:r>
          </w:p>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417112342@qq.com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pP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苟贝诺</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牛运达</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王昭</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张佳俊</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刘润钰</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pP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毛鑫强</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田浩阳</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李浩军</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梁钰茂</w:t>
            </w:r>
          </w:p>
        </w:tc>
        <w:tc>
          <w:tcPr>
            <w:tcW w:w="1089" w:type="dxa"/>
            <w:gridSpan w:val="2"/>
            <w:noWrap w:val="0"/>
            <w:vAlign w:val="bottom"/>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朱才华</w:t>
            </w:r>
          </w:p>
        </w:tc>
        <w:tc>
          <w:tcPr>
            <w:tcW w:w="2151" w:type="dxa"/>
            <w:vMerge w:val="continue"/>
            <w:noWrap w:val="0"/>
            <w:vAlign w:val="center"/>
          </w:tcPr>
          <w:p>
            <w:pPr>
              <w:spacing w:line="2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4" w:type="dxa"/>
            <w:vMerge w:val="continue"/>
            <w:noWrap w:val="0"/>
            <w:vAlign w:val="center"/>
          </w:tcPr>
          <w:p>
            <w:pPr>
              <w:spacing w:line="220" w:lineRule="atLeast"/>
            </w:pPr>
          </w:p>
        </w:tc>
        <w:tc>
          <w:tcPr>
            <w:tcW w:w="909" w:type="dxa"/>
            <w:vMerge w:val="continue"/>
            <w:noWrap w:val="0"/>
            <w:vAlign w:val="center"/>
          </w:tcPr>
          <w:p>
            <w:pPr>
              <w:spacing w:line="220" w:lineRule="atLeast"/>
            </w:pPr>
          </w:p>
        </w:tc>
        <w:tc>
          <w:tcPr>
            <w:tcW w:w="5445" w:type="dxa"/>
            <w:gridSpan w:val="10"/>
            <w:noWrap w:val="0"/>
            <w:vAlign w:val="center"/>
          </w:tcPr>
          <w:p>
            <w:pPr>
              <w:spacing w:line="22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共</w:t>
            </w:r>
            <w:r>
              <w:rPr>
                <w:rFonts w:hint="eastAsia" w:ascii="仿宋" w:hAnsi="仿宋" w:eastAsia="仿宋" w:cs="仿宋"/>
                <w:sz w:val="21"/>
                <w:szCs w:val="21"/>
                <w:lang w:val="en-US" w:eastAsia="zh-CN"/>
              </w:rPr>
              <w:t>10人</w:t>
            </w:r>
          </w:p>
        </w:tc>
        <w:tc>
          <w:tcPr>
            <w:tcW w:w="2151" w:type="dxa"/>
            <w:vMerge w:val="continue"/>
            <w:noWrap w:val="0"/>
            <w:vAlign w:val="center"/>
          </w:tcPr>
          <w:p>
            <w:pPr>
              <w:spacing w:line="220" w:lineRule="atLeast"/>
            </w:pPr>
          </w:p>
        </w:tc>
      </w:tr>
    </w:tbl>
    <w:p>
      <w:pPr>
        <w:spacing w:line="360" w:lineRule="auto"/>
        <w:ind w:right="691" w:rightChars="329"/>
        <w:rPr>
          <w:rFonts w:ascii="仿宋_GB2312" w:eastAsia="仿宋_GB2312"/>
          <w:b/>
          <w:sz w:val="30"/>
          <w:szCs w:val="30"/>
        </w:rPr>
      </w:pPr>
    </w:p>
    <w:p>
      <w:pPr>
        <w:spacing w:line="360" w:lineRule="auto"/>
        <w:ind w:right="691" w:rightChars="329"/>
        <w:rPr>
          <w:rFonts w:ascii="仿宋_GB2312" w:eastAsia="仿宋_GB2312"/>
          <w:b/>
          <w:sz w:val="30"/>
          <w:szCs w:val="30"/>
        </w:rPr>
      </w:pPr>
      <w:r>
        <w:rPr>
          <w:rFonts w:hint="eastAsia" w:ascii="仿宋_GB2312" w:eastAsia="仿宋_GB2312"/>
          <w:b/>
          <w:sz w:val="30"/>
          <w:szCs w:val="30"/>
        </w:rPr>
        <w:t>三、资料上交时间安排：</w:t>
      </w:r>
    </w:p>
    <w:tbl>
      <w:tblPr>
        <w:tblStyle w:val="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061"/>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561" w:type="dxa"/>
            <w:gridSpan w:val="2"/>
            <w:vAlign w:val="center"/>
          </w:tcPr>
          <w:p>
            <w:pPr>
              <w:spacing w:line="252" w:lineRule="auto"/>
              <w:jc w:val="center"/>
              <w:rPr>
                <w:rFonts w:ascii="仿宋_GB2312" w:eastAsia="仿宋_GB2312"/>
                <w:b/>
                <w:szCs w:val="21"/>
              </w:rPr>
            </w:pPr>
            <w:r>
              <w:rPr>
                <w:rFonts w:hint="eastAsia" w:ascii="仿宋_GB2312" w:eastAsia="仿宋_GB2312"/>
                <w:b/>
                <w:szCs w:val="21"/>
              </w:rPr>
              <w:t>内   容</w:t>
            </w:r>
          </w:p>
        </w:tc>
        <w:tc>
          <w:tcPr>
            <w:tcW w:w="2442" w:type="dxa"/>
            <w:vAlign w:val="center"/>
          </w:tcPr>
          <w:p>
            <w:pPr>
              <w:spacing w:line="252" w:lineRule="auto"/>
              <w:jc w:val="center"/>
              <w:rPr>
                <w:rFonts w:ascii="仿宋_GB2312" w:eastAsia="仿宋_GB2312"/>
                <w:b/>
                <w:szCs w:val="21"/>
              </w:rPr>
            </w:pPr>
            <w:r>
              <w:rPr>
                <w:rFonts w:hint="eastAsia" w:ascii="仿宋_GB2312" w:eastAsia="仿宋_GB2312"/>
                <w:b/>
                <w:szCs w:val="21"/>
              </w:rPr>
              <w:t>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61" w:type="dxa"/>
            <w:gridSpan w:val="2"/>
            <w:vAlign w:val="center"/>
          </w:tcPr>
          <w:p>
            <w:pPr>
              <w:spacing w:line="252" w:lineRule="auto"/>
              <w:jc w:val="center"/>
              <w:rPr>
                <w:rFonts w:ascii="仿宋_GB2312" w:eastAsia="仿宋_GB2312"/>
                <w:szCs w:val="21"/>
              </w:rPr>
            </w:pPr>
            <w:r>
              <w:rPr>
                <w:rFonts w:hint="eastAsia" w:ascii="仿宋_GB2312" w:eastAsia="仿宋_GB2312"/>
                <w:szCs w:val="21"/>
              </w:rPr>
              <w:t>指导教师安排；分发顶岗实习任务书指导书</w:t>
            </w:r>
          </w:p>
        </w:tc>
        <w:tc>
          <w:tcPr>
            <w:tcW w:w="2442" w:type="dxa"/>
            <w:vAlign w:val="center"/>
          </w:tcPr>
          <w:p>
            <w:pPr>
              <w:spacing w:line="252" w:lineRule="auto"/>
              <w:jc w:val="center"/>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ascii="仿宋_GB2312" w:eastAsia="仿宋_GB2312"/>
                <w:szCs w:val="21"/>
              </w:rPr>
              <w:t>7</w:t>
            </w:r>
            <w:r>
              <w:rPr>
                <w:rFonts w:hint="eastAsia" w:ascii="仿宋_GB2312" w:eastAsia="仿宋_GB2312"/>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500" w:type="dxa"/>
            <w:vAlign w:val="center"/>
          </w:tcPr>
          <w:p>
            <w:pPr>
              <w:spacing w:line="252" w:lineRule="auto"/>
              <w:jc w:val="center"/>
              <w:rPr>
                <w:rFonts w:ascii="仿宋_GB2312" w:eastAsia="仿宋_GB2312"/>
                <w:szCs w:val="21"/>
              </w:rPr>
            </w:pPr>
            <w:r>
              <w:rPr>
                <w:rFonts w:hint="eastAsia" w:ascii="仿宋_GB2312" w:eastAsia="仿宋_GB2312"/>
                <w:szCs w:val="21"/>
              </w:rPr>
              <w:t>顶岗实习资料</w:t>
            </w:r>
          </w:p>
        </w:tc>
        <w:tc>
          <w:tcPr>
            <w:tcW w:w="5061" w:type="dxa"/>
            <w:vAlign w:val="center"/>
          </w:tcPr>
          <w:p>
            <w:pPr>
              <w:spacing w:line="252" w:lineRule="auto"/>
              <w:rPr>
                <w:rFonts w:ascii="仿宋_GB2312" w:eastAsia="仿宋_GB2312"/>
                <w:szCs w:val="21"/>
              </w:rPr>
            </w:pPr>
            <w:r>
              <w:rPr>
                <w:rFonts w:hint="eastAsia" w:ascii="仿宋_GB2312" w:eastAsia="仿宋_GB2312"/>
                <w:szCs w:val="21"/>
              </w:rPr>
              <w:t>顶岗实习资料按顺序全部装订，并附上统一蓝色封面，上交指导教师（可邮寄：邮编714000，陕西铁路工程职业技术学院管理工程系物流教研室  xxx老师）</w:t>
            </w:r>
          </w:p>
        </w:tc>
        <w:tc>
          <w:tcPr>
            <w:tcW w:w="2442" w:type="dxa"/>
            <w:vAlign w:val="center"/>
          </w:tcPr>
          <w:p>
            <w:pPr>
              <w:spacing w:line="252" w:lineRule="auto"/>
              <w:jc w:val="center"/>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年</w:t>
            </w:r>
            <w:r>
              <w:rPr>
                <w:rFonts w:ascii="仿宋_GB2312" w:eastAsia="仿宋_GB2312"/>
                <w:szCs w:val="21"/>
              </w:rPr>
              <w:t>6</w:t>
            </w:r>
            <w:r>
              <w:rPr>
                <w:rFonts w:hint="eastAsia" w:ascii="仿宋_GB2312" w:eastAsia="仿宋_GB2312"/>
                <w:szCs w:val="21"/>
              </w:rPr>
              <w:t>月1日</w:t>
            </w:r>
          </w:p>
        </w:tc>
      </w:tr>
    </w:tbl>
    <w:p>
      <w:pPr>
        <w:spacing w:line="360" w:lineRule="auto"/>
        <w:ind w:right="691" w:rightChars="329"/>
        <w:rPr>
          <w:rFonts w:ascii="仿宋_GB2312" w:eastAsia="仿宋_GB2312"/>
          <w:b/>
          <w:sz w:val="30"/>
          <w:szCs w:val="30"/>
        </w:rPr>
      </w:pPr>
    </w:p>
    <w:p>
      <w:pPr>
        <w:spacing w:line="360" w:lineRule="auto"/>
        <w:ind w:right="691" w:rightChars="329"/>
        <w:rPr>
          <w:rFonts w:ascii="仿宋_GB2312" w:eastAsia="仿宋_GB2312"/>
          <w:b/>
          <w:sz w:val="30"/>
          <w:szCs w:val="30"/>
        </w:rPr>
      </w:pPr>
      <w:r>
        <w:rPr>
          <w:rFonts w:ascii="仿宋_GB2312" w:eastAsia="仿宋_GB2312"/>
          <w:b/>
          <w:sz w:val="30"/>
          <w:szCs w:val="30"/>
        </w:rPr>
        <w:t>四</w:t>
      </w:r>
      <w:r>
        <w:rPr>
          <w:rFonts w:hint="eastAsia" w:ascii="仿宋_GB2312" w:eastAsia="仿宋_GB2312"/>
          <w:b/>
          <w:sz w:val="30"/>
          <w:szCs w:val="30"/>
        </w:rPr>
        <w:t>、</w:t>
      </w:r>
      <w:r>
        <w:rPr>
          <w:rFonts w:ascii="仿宋_GB2312" w:eastAsia="仿宋_GB2312"/>
          <w:b/>
          <w:sz w:val="30"/>
          <w:szCs w:val="30"/>
        </w:rPr>
        <w:t>实习主要内容</w:t>
      </w:r>
      <w:r>
        <w:rPr>
          <w:rFonts w:hint="eastAsia" w:ascii="仿宋_GB2312" w:eastAsia="仿宋_GB2312"/>
          <w:b/>
          <w:sz w:val="30"/>
          <w:szCs w:val="30"/>
        </w:rPr>
        <w:t>：</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顶岗实习学生可参考下表并结合实际工作情况完成周报内容。</w:t>
      </w:r>
    </w:p>
    <w:tbl>
      <w:tblPr>
        <w:tblStyle w:val="6"/>
        <w:tblW w:w="88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074"/>
        <w:gridCol w:w="2939"/>
        <w:gridCol w:w="3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5" w:hRule="atLeast"/>
          <w:jc w:val="center"/>
        </w:trPr>
        <w:tc>
          <w:tcPr>
            <w:tcW w:w="2074" w:type="dxa"/>
            <w:vMerge w:val="restart"/>
            <w:vAlign w:val="center"/>
          </w:tcPr>
          <w:p>
            <w:pPr>
              <w:jc w:val="center"/>
              <w:rPr>
                <w:b/>
                <w:sz w:val="18"/>
                <w:szCs w:val="18"/>
              </w:rPr>
            </w:pPr>
            <w:r>
              <w:rPr>
                <w:rFonts w:hint="eastAsia" w:ascii="Times New Roman" w:hAnsi="Times New Roman" w:eastAsia="仿宋" w:cs="Times New Roman"/>
                <w:szCs w:val="21"/>
              </w:rPr>
              <w:t>物资岗位顶岗工作</w:t>
            </w: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项目1：工程资料熟悉</w:t>
            </w:r>
          </w:p>
          <w:p>
            <w:pPr>
              <w:jc w:val="left"/>
              <w:rPr>
                <w:rFonts w:ascii="Times New Roman" w:hAnsi="Times New Roman" w:eastAsia="仿宋" w:cs="Times New Roman"/>
                <w:szCs w:val="21"/>
              </w:rPr>
            </w:pPr>
            <w:r>
              <w:rPr>
                <w:rFonts w:hint="eastAsia" w:ascii="Times New Roman" w:hAnsi="Times New Roman" w:eastAsia="仿宋" w:cs="Times New Roman"/>
                <w:szCs w:val="21"/>
              </w:rPr>
              <w:t>（1</w:t>
            </w:r>
            <w:r>
              <w:rPr>
                <w:rFonts w:ascii="Times New Roman" w:hAnsi="Times New Roman" w:eastAsia="仿宋" w:cs="Times New Roman"/>
                <w:szCs w:val="21"/>
              </w:rPr>
              <w:t>0</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任务1：项目概况的熟悉</w:t>
            </w:r>
          </w:p>
          <w:p>
            <w:pPr>
              <w:jc w:val="left"/>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任务2：安全教育和相关规章制度学习</w:t>
            </w:r>
          </w:p>
          <w:p>
            <w:pPr>
              <w:jc w:val="left"/>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项目2：采购平台的使用</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15</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任务1：整理物资采购的相关知识</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任务2：网络采购平台的使用</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8"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任务3：独立完成物资采购任务</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restart"/>
            <w:vAlign w:val="center"/>
          </w:tcPr>
          <w:p>
            <w:pPr>
              <w:jc w:val="left"/>
              <w:rPr>
                <w:rFonts w:ascii="Times New Roman" w:hAnsi="Times New Roman" w:eastAsia="仿宋" w:cs="Times New Roman"/>
                <w:szCs w:val="21"/>
              </w:rPr>
            </w:pPr>
            <w:r>
              <w:rPr>
                <w:rFonts w:ascii="Times New Roman" w:hAnsi="Times New Roman" w:eastAsia="仿宋" w:cs="Times New Roman"/>
                <w:szCs w:val="21"/>
              </w:rPr>
              <w:t>项目</w:t>
            </w:r>
            <w:r>
              <w:rPr>
                <w:rFonts w:hint="eastAsia" w:ascii="Times New Roman" w:hAnsi="Times New Roman" w:eastAsia="仿宋" w:cs="Times New Roman"/>
                <w:szCs w:val="21"/>
              </w:rPr>
              <w:t>3：</w:t>
            </w:r>
            <w:r>
              <w:rPr>
                <w:rFonts w:ascii="Times New Roman" w:hAnsi="Times New Roman" w:eastAsia="仿宋" w:cs="Times New Roman"/>
                <w:szCs w:val="21"/>
              </w:rPr>
              <w:t>工程材料的仓储管理</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30</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任务1：工程材料的检验标准</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任务2：工程材料的点收和收料单填制</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任务3：</w:t>
            </w:r>
            <w:r>
              <w:rPr>
                <w:rFonts w:ascii="Times New Roman" w:hAnsi="Times New Roman" w:eastAsia="仿宋" w:cs="Times New Roman"/>
                <w:szCs w:val="21"/>
              </w:rPr>
              <w:t>工程材料的堆码和仓库的合理排布</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4</w:t>
            </w:r>
            <w:r>
              <w:rPr>
                <w:rFonts w:hint="eastAsia" w:ascii="Times New Roman" w:hAnsi="Times New Roman" w:eastAsia="仿宋" w:cs="Times New Roman"/>
                <w:szCs w:val="21"/>
              </w:rPr>
              <w:t>：</w:t>
            </w:r>
            <w:r>
              <w:rPr>
                <w:rFonts w:ascii="Times New Roman" w:hAnsi="Times New Roman" w:eastAsia="仿宋" w:cs="Times New Roman"/>
                <w:szCs w:val="21"/>
              </w:rPr>
              <w:t>工程材料的保管与定期盘点</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5</w:t>
            </w:r>
            <w:r>
              <w:rPr>
                <w:rFonts w:hint="eastAsia" w:ascii="Times New Roman" w:hAnsi="Times New Roman" w:eastAsia="仿宋" w:cs="Times New Roman"/>
                <w:szCs w:val="21"/>
              </w:rPr>
              <w:t>：</w:t>
            </w:r>
            <w:r>
              <w:rPr>
                <w:rFonts w:ascii="Times New Roman" w:hAnsi="Times New Roman" w:eastAsia="仿宋" w:cs="Times New Roman"/>
                <w:szCs w:val="21"/>
              </w:rPr>
              <w:t>工程材料的出库和出料单</w:t>
            </w:r>
            <w:r>
              <w:rPr>
                <w:rFonts w:hint="eastAsia" w:ascii="Times New Roman" w:hAnsi="Times New Roman" w:eastAsia="仿宋" w:cs="Times New Roman"/>
                <w:szCs w:val="21"/>
              </w:rPr>
              <w:t>、</w:t>
            </w:r>
            <w:r>
              <w:rPr>
                <w:rFonts w:ascii="Times New Roman" w:hAnsi="Times New Roman" w:eastAsia="仿宋" w:cs="Times New Roman"/>
                <w:szCs w:val="21"/>
              </w:rPr>
              <w:t>调拨单等单据的填制</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w:t>
            </w:r>
            <w:r>
              <w:rPr>
                <w:rFonts w:ascii="Times New Roman" w:hAnsi="Times New Roman" w:eastAsia="仿宋" w:cs="Times New Roman"/>
                <w:szCs w:val="21"/>
              </w:rPr>
              <w:t>4</w:t>
            </w:r>
            <w:r>
              <w:rPr>
                <w:rFonts w:hint="eastAsia" w:ascii="Times New Roman" w:hAnsi="Times New Roman" w:eastAsia="仿宋" w:cs="Times New Roman"/>
                <w:szCs w:val="21"/>
              </w:rPr>
              <w:t>：机械设备的管理</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w:t>
            </w:r>
          </w:p>
        </w:tc>
        <w:tc>
          <w:tcPr>
            <w:tcW w:w="3865" w:type="dxa"/>
            <w:vAlign w:val="center"/>
          </w:tcPr>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任务1：熟悉工程机械管理模式</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任务2：</w:t>
            </w:r>
            <w:r>
              <w:rPr>
                <w:rFonts w:ascii="Times New Roman" w:hAnsi="Times New Roman" w:eastAsia="仿宋" w:cs="Times New Roman"/>
                <w:szCs w:val="21"/>
              </w:rPr>
              <w:t>统计现有设备使用</w:t>
            </w:r>
            <w:r>
              <w:rPr>
                <w:rFonts w:hint="eastAsia" w:ascii="Times New Roman" w:hAnsi="Times New Roman" w:eastAsia="仿宋" w:cs="Times New Roman"/>
                <w:szCs w:val="21"/>
              </w:rPr>
              <w:t>、</w:t>
            </w:r>
            <w:r>
              <w:rPr>
                <w:rFonts w:ascii="Times New Roman" w:hAnsi="Times New Roman" w:eastAsia="仿宋" w:cs="Times New Roman"/>
                <w:szCs w:val="21"/>
              </w:rPr>
              <w:t>保养及维修状况</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ind w:firstLine="210" w:firstLineChars="100"/>
              <w:jc w:val="left"/>
              <w:rPr>
                <w:rFonts w:ascii="Times New Roman" w:hAnsi="Times New Roman" w:eastAsia="仿宋" w:cs="Times New Roman"/>
                <w:szCs w:val="21"/>
              </w:rPr>
            </w:pPr>
            <w:r>
              <w:rPr>
                <w:rFonts w:ascii="Times New Roman" w:hAnsi="Times New Roman" w:eastAsia="仿宋" w:cs="Times New Roman"/>
                <w:szCs w:val="21"/>
              </w:rPr>
              <w:t>任务</w:t>
            </w:r>
            <w:r>
              <w:rPr>
                <w:rFonts w:hint="eastAsia" w:ascii="Times New Roman" w:hAnsi="Times New Roman" w:eastAsia="仿宋" w:cs="Times New Roman"/>
                <w:szCs w:val="21"/>
              </w:rPr>
              <w:t>3：</w:t>
            </w:r>
            <w:r>
              <w:rPr>
                <w:rFonts w:ascii="Times New Roman" w:hAnsi="Times New Roman" w:eastAsia="仿宋" w:cs="Times New Roman"/>
                <w:szCs w:val="21"/>
              </w:rPr>
              <w:t>分析</w:t>
            </w:r>
            <w:r>
              <w:rPr>
                <w:rFonts w:hint="eastAsia" w:ascii="Times New Roman" w:hAnsi="Times New Roman" w:eastAsia="仿宋" w:cs="Times New Roman"/>
                <w:szCs w:val="21"/>
              </w:rPr>
              <w:t>各类工程机械市场存量</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60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w:t>
            </w:r>
            <w:r>
              <w:rPr>
                <w:rFonts w:ascii="Times New Roman" w:hAnsi="Times New Roman" w:eastAsia="仿宋" w:cs="Times New Roman"/>
                <w:szCs w:val="21"/>
              </w:rPr>
              <w:t>5</w:t>
            </w:r>
            <w:r>
              <w:rPr>
                <w:rFonts w:hint="eastAsia" w:ascii="Times New Roman" w:hAnsi="Times New Roman" w:eastAsia="仿宋" w:cs="Times New Roman"/>
                <w:szCs w:val="21"/>
              </w:rPr>
              <w:t>：工程物资的内业工作</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25</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 外业数据汇总</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 电子数据的录入和分析</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3</w:t>
            </w:r>
            <w:r>
              <w:rPr>
                <w:rFonts w:hint="eastAsia" w:ascii="Times New Roman" w:hAnsi="Times New Roman" w:eastAsia="仿宋" w:cs="Times New Roman"/>
                <w:szCs w:val="21"/>
              </w:rPr>
              <w:t>.</w:t>
            </w:r>
            <w:r>
              <w:rPr>
                <w:rFonts w:ascii="Times New Roman" w:hAnsi="Times New Roman" w:eastAsia="仿宋" w:cs="Times New Roman"/>
                <w:szCs w:val="21"/>
              </w:rPr>
              <w:t xml:space="preserve"> </w:t>
            </w:r>
            <w:r>
              <w:rPr>
                <w:rFonts w:hint="eastAsia" w:ascii="Times New Roman" w:hAnsi="Times New Roman" w:eastAsia="仿宋" w:cs="Times New Roman"/>
                <w:szCs w:val="21"/>
              </w:rPr>
              <w:t>单据归档</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%）项目内权重</w:t>
            </w:r>
          </w:p>
        </w:tc>
      </w:tr>
    </w:tbl>
    <w:p>
      <w:pPr>
        <w:spacing w:line="360" w:lineRule="auto"/>
        <w:ind w:right="691" w:rightChars="329"/>
        <w:rPr>
          <w:rFonts w:ascii="仿宋_GB2312" w:eastAsia="仿宋_GB2312"/>
          <w:b/>
          <w:sz w:val="30"/>
          <w:szCs w:val="30"/>
        </w:rPr>
      </w:pPr>
    </w:p>
    <w:p>
      <w:pPr>
        <w:spacing w:line="360" w:lineRule="auto"/>
        <w:ind w:right="691" w:rightChars="329"/>
        <w:rPr>
          <w:rFonts w:ascii="仿宋_GB2312" w:eastAsia="仿宋_GB2312"/>
          <w:b/>
          <w:sz w:val="30"/>
          <w:szCs w:val="30"/>
        </w:rPr>
      </w:pPr>
      <w:r>
        <w:rPr>
          <w:rFonts w:hint="eastAsia" w:ascii="仿宋_GB2312" w:eastAsia="仿宋_GB2312"/>
          <w:b/>
          <w:sz w:val="30"/>
          <w:szCs w:val="30"/>
        </w:rPr>
        <w:t>五、成绩评定细则：</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顶岗实习学生成绩考核由校内指导教师考核、企业指导教师考核、系统评分三部分构成。</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1.校内指导教师考核</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主要从学生实习结束提交的实习手册、实习任务（周报、月报、实习总结）等完成情况进行评定，占总成绩的60%。</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2.企业指导教师评价</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主要根据学实习期间出勤、表现、技能掌握熟练程度和实习现场任务完成情况等几方面进行评价，占总成绩的20%。</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3.系统评分</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主要从顶岗实习学生日常签到、周报、月报、实习总结等提交情况由系统自动进行评定，占总成绩的20%。</w:t>
      </w:r>
    </w:p>
    <w:p>
      <w:pPr>
        <w:spacing w:line="360" w:lineRule="auto"/>
        <w:ind w:right="691" w:rightChars="329"/>
        <w:rPr>
          <w:rFonts w:ascii="仿宋_GB2312" w:eastAsia="仿宋_GB2312"/>
          <w:b/>
          <w:sz w:val="30"/>
          <w:szCs w:val="30"/>
        </w:rPr>
      </w:pPr>
      <w:r>
        <w:rPr>
          <w:rFonts w:hint="eastAsia" w:ascii="仿宋_GB2312" w:eastAsia="仿宋_GB2312"/>
          <w:b/>
          <w:sz w:val="30"/>
          <w:szCs w:val="30"/>
        </w:rPr>
        <w:t>六、资料装订图示：</w:t>
      </w:r>
    </w:p>
    <w:p>
      <w:pPr>
        <w:ind w:right="691" w:rightChars="329"/>
        <w:jc w:val="center"/>
        <w:rPr>
          <w:rFonts w:ascii="仿宋_GB2312" w:eastAsia="仿宋_GB2312"/>
          <w:b/>
          <w:sz w:val="28"/>
          <w:szCs w:val="28"/>
        </w:rPr>
      </w:pPr>
    </w:p>
    <w:p>
      <w:pPr>
        <w:ind w:right="691" w:rightChars="329"/>
        <w:jc w:val="center"/>
        <w:rPr>
          <w:rFonts w:ascii="仿宋_GB2312" w:eastAsia="仿宋_GB2312"/>
          <w:b/>
          <w:sz w:val="28"/>
          <w:szCs w:val="28"/>
        </w:rPr>
      </w:pPr>
      <w:r>
        <w:rPr>
          <w:rFonts w:ascii="仿宋_GB2312" w:eastAsia="仿宋_GB2312"/>
          <w:b/>
          <w:sz w:val="28"/>
          <w:szCs w:val="28"/>
        </w:rPr>
        <w:drawing>
          <wp:inline distT="0" distB="0" distL="0" distR="0">
            <wp:extent cx="2371725" cy="3114675"/>
            <wp:effectExtent l="19050" t="0" r="9525" b="0"/>
            <wp:docPr id="2" name="图片 1" descr="31395209817948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13952098179486268"/>
                    <pic:cNvPicPr>
                      <a:picLocks noChangeAspect="1" noChangeArrowheads="1"/>
                    </pic:cNvPicPr>
                  </pic:nvPicPr>
                  <pic:blipFill>
                    <a:blip r:embed="rId15" cstate="print"/>
                    <a:srcRect/>
                    <a:stretch>
                      <a:fillRect/>
                    </a:stretch>
                  </pic:blipFill>
                  <pic:spPr>
                    <a:xfrm>
                      <a:off x="0" y="0"/>
                      <a:ext cx="2371725" cy="3114675"/>
                    </a:xfrm>
                    <a:prstGeom prst="rect">
                      <a:avLst/>
                    </a:prstGeom>
                    <a:noFill/>
                    <a:ln w="9525">
                      <a:noFill/>
                      <a:miter lim="800000"/>
                      <a:headEnd/>
                      <a:tailEnd/>
                    </a:ln>
                  </pic:spPr>
                </pic:pic>
              </a:graphicData>
            </a:graphic>
          </wp:inline>
        </w:drawing>
      </w:r>
    </w:p>
    <w:p>
      <w:pPr>
        <w:spacing w:line="360" w:lineRule="auto"/>
        <w:ind w:right="691" w:rightChars="329"/>
        <w:jc w:val="right"/>
        <w:rPr>
          <w:rFonts w:ascii="仿宋_GB2312" w:eastAsia="仿宋_GB2312"/>
          <w:sz w:val="24"/>
        </w:rPr>
      </w:pPr>
    </w:p>
    <w:p>
      <w:pPr>
        <w:spacing w:line="288" w:lineRule="auto"/>
        <w:ind w:firstLine="480" w:firstLineChars="200"/>
        <w:rPr>
          <w:rFonts w:ascii="仿宋_GB2312" w:hAnsi="宋体" w:eastAsia="仿宋_GB2312"/>
          <w:sz w:val="24"/>
        </w:rPr>
      </w:pPr>
    </w:p>
    <w:p>
      <w:pPr>
        <w:wordWrap w:val="0"/>
        <w:spacing w:line="360" w:lineRule="auto"/>
        <w:ind w:right="691" w:rightChars="329"/>
        <w:jc w:val="center"/>
        <w:rPr>
          <w:rFonts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编制人：</w:t>
      </w:r>
      <w:r>
        <w:rPr>
          <w:rFonts w:hint="eastAsia" w:ascii="仿宋_GB2312" w:eastAsia="仿宋_GB2312"/>
          <w:sz w:val="24"/>
          <w:lang w:eastAsia="zh-CN"/>
        </w:rPr>
        <w:t>苏开拓</w:t>
      </w:r>
      <w:r>
        <w:rPr>
          <w:rFonts w:hint="eastAsia" w:ascii="仿宋_GB2312" w:eastAsia="仿宋_GB2312"/>
          <w:sz w:val="24"/>
        </w:rPr>
        <w:t xml:space="preserve"> </w:t>
      </w:r>
      <w:r>
        <w:rPr>
          <w:rFonts w:ascii="仿宋_GB2312" w:eastAsia="仿宋_GB2312"/>
          <w:sz w:val="24"/>
        </w:rPr>
        <w:t xml:space="preserve"> </w:t>
      </w:r>
    </w:p>
    <w:p>
      <w:pPr>
        <w:wordWrap w:val="0"/>
        <w:spacing w:line="360" w:lineRule="auto"/>
        <w:ind w:right="691" w:rightChars="329"/>
        <w:jc w:val="right"/>
        <w:rPr>
          <w:rFonts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审核人：</w:t>
      </w:r>
      <w:r>
        <w:rPr>
          <w:rFonts w:hint="eastAsia" w:ascii="仿宋_GB2312" w:eastAsia="仿宋_GB2312"/>
          <w:sz w:val="24"/>
          <w:lang w:eastAsia="zh-CN"/>
        </w:rPr>
        <w:t>田昌奇</w:t>
      </w:r>
      <w:r>
        <w:rPr>
          <w:rFonts w:hint="eastAsia" w:ascii="仿宋_GB2312" w:eastAsia="仿宋_GB2312"/>
          <w:sz w:val="24"/>
        </w:rPr>
        <w:t xml:space="preserve">   </w:t>
      </w:r>
    </w:p>
    <w:p>
      <w:pPr>
        <w:wordWrap w:val="0"/>
        <w:spacing w:line="360" w:lineRule="auto"/>
        <w:ind w:right="691" w:rightChars="329"/>
        <w:jc w:val="right"/>
        <w:rPr>
          <w:rFonts w:ascii="仿宋_GB2312" w:eastAsia="仿宋_GB2312"/>
          <w:b/>
          <w:sz w:val="32"/>
          <w:szCs w:val="32"/>
        </w:rPr>
      </w:pPr>
      <w:r>
        <w:rPr>
          <w:rFonts w:hint="eastAsia" w:ascii="仿宋_GB2312" w:eastAsia="仿宋_GB2312"/>
          <w:sz w:val="24"/>
        </w:rPr>
        <w:t>时间：20</w:t>
      </w:r>
      <w:r>
        <w:rPr>
          <w:rFonts w:hint="eastAsia" w:ascii="仿宋_GB2312" w:eastAsia="仿宋_GB2312"/>
          <w:sz w:val="24"/>
          <w:lang w:val="en-US" w:eastAsia="zh-CN"/>
        </w:rPr>
        <w:t>20</w:t>
      </w:r>
      <w:r>
        <w:rPr>
          <w:rFonts w:hint="eastAsia" w:ascii="仿宋_GB2312" w:eastAsia="仿宋_GB2312"/>
          <w:sz w:val="24"/>
        </w:rPr>
        <w:t>年</w:t>
      </w:r>
      <w:r>
        <w:rPr>
          <w:rFonts w:ascii="仿宋_GB2312" w:eastAsia="仿宋_GB2312"/>
          <w:sz w:val="24"/>
        </w:rPr>
        <w:t>6</w:t>
      </w:r>
      <w:r>
        <w:rPr>
          <w:rFonts w:hint="eastAsia" w:ascii="仿宋_GB2312" w:eastAsia="仿宋_GB2312"/>
          <w:sz w:val="24"/>
        </w:rPr>
        <w:t>月</w:t>
      </w:r>
    </w:p>
    <w:p>
      <w:pPr>
        <w:spacing w:line="0" w:lineRule="atLeast"/>
        <w:rPr>
          <w:rFonts w:ascii="仿宋_GB2312" w:eastAsia="仿宋_GB2312"/>
          <w:szCs w:val="21"/>
        </w:rPr>
        <w:sectPr>
          <w:headerReference r:id="rId5" w:type="default"/>
          <w:footerReference r:id="rId7" w:type="default"/>
          <w:headerReference r:id="rId6" w:type="even"/>
          <w:footerReference r:id="rId8" w:type="even"/>
          <w:pgSz w:w="11906" w:h="16838"/>
          <w:pgMar w:top="1418" w:right="1418" w:bottom="1418" w:left="1701" w:header="851" w:footer="992" w:gutter="0"/>
          <w:pgNumType w:start="0"/>
          <w:cols w:space="720" w:num="1"/>
          <w:titlePg/>
          <w:docGrid w:linePitch="312" w:charSpace="0"/>
        </w:sectPr>
      </w:pPr>
    </w:p>
    <w:p>
      <w:pPr>
        <w:spacing w:line="400" w:lineRule="exact"/>
        <w:rPr>
          <w:rFonts w:ascii="黑体" w:eastAsia="黑体"/>
          <w:sz w:val="32"/>
          <w:szCs w:val="32"/>
        </w:rPr>
      </w:pPr>
      <w:r>
        <w:rPr>
          <w:rFonts w:hint="eastAsia" w:ascii="黑体" w:eastAsia="黑体"/>
          <w:sz w:val="32"/>
          <w:szCs w:val="32"/>
        </w:rPr>
        <w:t>附件：</w:t>
      </w:r>
    </w:p>
    <w:p>
      <w:pPr>
        <w:jc w:val="center"/>
        <w:rPr>
          <w:rFonts w:ascii="黑体" w:hAnsi="宋体" w:eastAsia="黑体"/>
          <w:sz w:val="28"/>
          <w:szCs w:val="28"/>
        </w:rPr>
      </w:pPr>
    </w:p>
    <w:p>
      <w:pPr>
        <w:jc w:val="center"/>
        <w:rPr>
          <w:rFonts w:ascii="黑体" w:hAnsi="宋体" w:eastAsia="黑体"/>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ascii="黑体" w:eastAsia="黑体"/>
          <w:sz w:val="72"/>
          <w:szCs w:val="72"/>
        </w:rPr>
      </w:pPr>
    </w:p>
    <w:p>
      <w:pPr>
        <w:tabs>
          <w:tab w:val="center" w:pos="4819"/>
          <w:tab w:val="left" w:pos="7755"/>
        </w:tabs>
        <w:spacing w:before="100" w:beforeAutospacing="1" w:line="520" w:lineRule="exact"/>
        <w:jc w:val="center"/>
        <w:rPr>
          <w:rFonts w:ascii="黑体" w:eastAsia="黑体"/>
          <w:sz w:val="72"/>
          <w:szCs w:val="72"/>
        </w:rPr>
      </w:pPr>
    </w:p>
    <w:p>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顶岗实习报告</w:t>
      </w:r>
    </w:p>
    <w:p>
      <w:pPr>
        <w:rPr>
          <w:sz w:val="36"/>
          <w:szCs w:val="36"/>
        </w:rPr>
      </w:pPr>
    </w:p>
    <w:p>
      <w:pPr>
        <w:rPr>
          <w:sz w:val="36"/>
          <w:szCs w:val="36"/>
        </w:rPr>
      </w:pPr>
    </w:p>
    <w:tbl>
      <w:tblPr>
        <w:tblStyle w:val="6"/>
        <w:tblW w:w="5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姓          名：</w:t>
            </w:r>
          </w:p>
        </w:tc>
        <w:tc>
          <w:tcPr>
            <w:tcW w:w="3250" w:type="dxa"/>
            <w:tcBorders>
              <w:top w:val="nil"/>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班          级：</w:t>
            </w:r>
          </w:p>
        </w:tc>
        <w:tc>
          <w:tcPr>
            <w:tcW w:w="3250" w:type="dxa"/>
            <w:tcBorders>
              <w:top w:val="single" w:color="auto" w:sz="4" w:space="0"/>
              <w:left w:val="nil"/>
              <w:bottom w:val="single" w:color="auto" w:sz="4" w:space="0"/>
              <w:right w:val="nil"/>
            </w:tcBorders>
          </w:tcPr>
          <w:p>
            <w:pPr>
              <w:spacing w:line="480" w:lineRule="exac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学          号：</w:t>
            </w:r>
          </w:p>
        </w:tc>
        <w:tc>
          <w:tcPr>
            <w:tcW w:w="3250" w:type="dxa"/>
            <w:tcBorders>
              <w:top w:val="single" w:color="auto" w:sz="4" w:space="0"/>
              <w:left w:val="nil"/>
              <w:bottom w:val="single" w:color="auto" w:sz="4" w:space="0"/>
              <w:right w:val="nil"/>
            </w:tcBorders>
          </w:tcPr>
          <w:p>
            <w:pPr>
              <w:spacing w:line="480" w:lineRule="exac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pacing w:val="110"/>
                <w:sz w:val="28"/>
                <w:szCs w:val="36"/>
                <w:u w:val="single"/>
              </w:rPr>
            </w:pPr>
            <w:r>
              <w:rPr>
                <w:rFonts w:hint="eastAsia"/>
                <w:b/>
                <w:spacing w:val="110"/>
                <w:sz w:val="28"/>
                <w:szCs w:val="36"/>
              </w:rPr>
              <w:t>实习单位：</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pacing w:val="36"/>
                <w:sz w:val="28"/>
                <w:szCs w:val="36"/>
              </w:rPr>
              <w:t>实习单位地址</w:t>
            </w:r>
            <w:r>
              <w:rPr>
                <w:rFonts w:hint="eastAsia"/>
                <w:b/>
                <w:sz w:val="28"/>
                <w:szCs w:val="36"/>
              </w:rPr>
              <w:t>：</w:t>
            </w:r>
          </w:p>
        </w:tc>
        <w:tc>
          <w:tcPr>
            <w:tcW w:w="3250" w:type="dxa"/>
            <w:tcBorders>
              <w:top w:val="single" w:color="auto" w:sz="4" w:space="0"/>
              <w:left w:val="nil"/>
              <w:bottom w:val="single" w:color="auto" w:sz="4" w:space="0"/>
              <w:right w:val="nil"/>
            </w:tcBorders>
          </w:tcPr>
          <w:p>
            <w:pPr>
              <w:spacing w:line="480" w:lineRule="exac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pacing w:val="34"/>
                <w:sz w:val="28"/>
                <w:szCs w:val="36"/>
                <w:u w:val="single"/>
              </w:rPr>
            </w:pPr>
            <w:r>
              <w:rPr>
                <w:rFonts w:hint="eastAsia"/>
                <w:b/>
                <w:spacing w:val="34"/>
                <w:sz w:val="28"/>
                <w:szCs w:val="36"/>
              </w:rPr>
              <w:t>兼职指导教师：</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pacing w:val="34"/>
                <w:sz w:val="28"/>
                <w:szCs w:val="36"/>
              </w:rPr>
              <w:t>校内指导教师：</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校内指导教师电话：</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班主任（辅导员）：</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bl>
    <w:p>
      <w:pPr>
        <w:jc w:val="center"/>
        <w:rPr>
          <w:rFonts w:ascii="宋体" w:hAnsi="宋体"/>
          <w:b/>
          <w:sz w:val="32"/>
          <w:szCs w:val="44"/>
        </w:rPr>
      </w:pPr>
    </w:p>
    <w:p>
      <w:pPr>
        <w:jc w:val="center"/>
        <w:rPr>
          <w:rFonts w:ascii="宋体" w:hAnsi="宋体"/>
          <w:b/>
          <w:sz w:val="32"/>
          <w:szCs w:val="44"/>
        </w:rPr>
      </w:pPr>
    </w:p>
    <w:p>
      <w:pPr>
        <w:jc w:val="center"/>
        <w:rPr>
          <w:b/>
          <w:sz w:val="24"/>
          <w:szCs w:val="36"/>
        </w:rPr>
      </w:pPr>
      <w:r>
        <w:rPr>
          <w:rFonts w:hint="eastAsia" w:ascii="宋体" w:hAnsi="宋体"/>
          <w:b/>
          <w:sz w:val="32"/>
          <w:szCs w:val="44"/>
        </w:rPr>
        <w:t>陕西铁路工程职业技术学院</w:t>
      </w:r>
    </w:p>
    <w:p>
      <w:pPr>
        <w:jc w:val="center"/>
        <w:rPr>
          <w:b/>
          <w:sz w:val="28"/>
          <w:szCs w:val="36"/>
        </w:rPr>
      </w:pPr>
      <w:r>
        <w:rPr>
          <w:rFonts w:hint="eastAsia"/>
          <w:b/>
          <w:sz w:val="28"/>
          <w:szCs w:val="36"/>
        </w:rPr>
        <w:t>20  年   月</w:t>
      </w:r>
    </w:p>
    <w:p>
      <w:pPr>
        <w:jc w:val="center"/>
        <w:rPr>
          <w:sz w:val="36"/>
          <w:szCs w:val="36"/>
        </w:rPr>
        <w:sectPr>
          <w:headerReference r:id="rId9" w:type="default"/>
          <w:footerReference r:id="rId10" w:type="default"/>
          <w:pgSz w:w="11906" w:h="16838"/>
          <w:pgMar w:top="2098" w:right="1474" w:bottom="1985" w:left="1588" w:header="851" w:footer="992" w:gutter="0"/>
          <w:pgNumType w:fmt="numberInDash"/>
          <w:cols w:space="720" w:num="1"/>
          <w:docGrid w:type="linesAndChars" w:linePitch="291" w:charSpace="-3426"/>
        </w:sectPr>
      </w:pPr>
    </w:p>
    <w:p>
      <w:pPr>
        <w:spacing w:beforeLines="50" w:line="360" w:lineRule="auto"/>
        <w:jc w:val="center"/>
        <w:rPr>
          <w:sz w:val="36"/>
          <w:szCs w:val="36"/>
        </w:rPr>
      </w:pPr>
      <w:r>
        <w:rPr>
          <w:rFonts w:hint="eastAsia" w:ascii="方正小标宋简体" w:eastAsia="方正小标宋简体"/>
          <w:sz w:val="44"/>
          <w:szCs w:val="44"/>
        </w:rPr>
        <w:t>说    明</w:t>
      </w:r>
    </w:p>
    <w:p>
      <w:pPr>
        <w:ind w:firstLine="528" w:firstLineChars="200"/>
        <w:jc w:val="left"/>
        <w:rPr>
          <w:rFonts w:ascii="仿宋_GB2312" w:eastAsia="仿宋_GB2312"/>
          <w:sz w:val="28"/>
          <w:szCs w:val="28"/>
        </w:rPr>
      </w:pPr>
      <w:r>
        <w:rPr>
          <w:rFonts w:hint="eastAsia" w:ascii="仿宋_GB2312" w:eastAsia="仿宋_GB2312"/>
          <w:sz w:val="28"/>
          <w:szCs w:val="28"/>
        </w:rPr>
        <w:t>1.周报、月报、总结以电子版形式书写，提前顶岗实习学生从顶岗实习开始之日起撰写周报、月报，其他学生从20</w:t>
      </w:r>
      <w:r>
        <w:rPr>
          <w:rFonts w:hint="eastAsia" w:ascii="仿宋_GB2312" w:eastAsia="仿宋_GB2312"/>
          <w:sz w:val="28"/>
          <w:szCs w:val="28"/>
          <w:lang w:val="en-US" w:eastAsia="zh-CN"/>
        </w:rPr>
        <w:t>20</w:t>
      </w:r>
      <w:r>
        <w:rPr>
          <w:rFonts w:hint="eastAsia"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学年第二学期开学起撰写周报、月报。</w:t>
      </w:r>
    </w:p>
    <w:p>
      <w:pPr>
        <w:ind w:firstLine="528" w:firstLineChars="200"/>
        <w:jc w:val="left"/>
        <w:rPr>
          <w:rFonts w:ascii="仿宋_GB2312" w:eastAsia="仿宋_GB2312"/>
          <w:sz w:val="28"/>
          <w:szCs w:val="28"/>
        </w:rPr>
      </w:pPr>
      <w:r>
        <w:rPr>
          <w:rFonts w:hint="eastAsia" w:ascii="仿宋_GB2312" w:eastAsia="仿宋_GB2312"/>
          <w:sz w:val="28"/>
          <w:szCs w:val="28"/>
        </w:rPr>
        <w:t>2.实习周报每周填写一次，字数不少于</w:t>
      </w:r>
      <w:r>
        <w:rPr>
          <w:rFonts w:hint="eastAsia" w:ascii="仿宋_GB2312" w:eastAsia="仿宋_GB2312"/>
          <w:sz w:val="28"/>
          <w:szCs w:val="28"/>
          <w:lang w:val="en-US" w:eastAsia="zh-CN"/>
        </w:rPr>
        <w:t>500</w:t>
      </w:r>
      <w:r>
        <w:rPr>
          <w:rFonts w:hint="eastAsia" w:ascii="仿宋_GB2312" w:eastAsia="仿宋_GB2312"/>
          <w:sz w:val="28"/>
          <w:szCs w:val="28"/>
        </w:rPr>
        <w:t>，实习月报每月填写一次，字数不少于</w:t>
      </w:r>
      <w:r>
        <w:rPr>
          <w:rFonts w:hint="eastAsia" w:ascii="仿宋_GB2312" w:eastAsia="仿宋_GB2312"/>
          <w:sz w:val="28"/>
          <w:szCs w:val="28"/>
          <w:lang w:val="en-US" w:eastAsia="zh-CN"/>
        </w:rPr>
        <w:t>500</w:t>
      </w:r>
      <w:r>
        <w:rPr>
          <w:rFonts w:hint="eastAsia" w:ascii="仿宋_GB2312" w:eastAsia="仿宋_GB2312"/>
          <w:sz w:val="28"/>
          <w:szCs w:val="28"/>
        </w:rPr>
        <w:t>字，实习总结正文内容不少于3000字。</w:t>
      </w:r>
    </w:p>
    <w:p>
      <w:pPr>
        <w:ind w:firstLine="528" w:firstLineChars="200"/>
        <w:jc w:val="left"/>
        <w:rPr>
          <w:rFonts w:ascii="仿宋_GB2312" w:eastAsia="仿宋_GB2312"/>
          <w:sz w:val="28"/>
          <w:szCs w:val="28"/>
        </w:rPr>
      </w:pPr>
      <w:r>
        <w:rPr>
          <w:rFonts w:hint="eastAsia" w:ascii="仿宋_GB2312" w:eastAsia="仿宋_GB2312"/>
          <w:sz w:val="28"/>
          <w:szCs w:val="28"/>
        </w:rPr>
        <w:t>3.顶岗实习结束后，由企业兼职指导教师在“实习考核表”中做出评价，然后将完整的手册交由校内指导教师审阅。</w:t>
      </w:r>
    </w:p>
    <w:p>
      <w:pPr>
        <w:ind w:firstLine="528" w:firstLineChars="200"/>
        <w:jc w:val="left"/>
        <w:rPr>
          <w:rFonts w:ascii="仿宋_GB2312" w:eastAsia="仿宋_GB2312"/>
          <w:sz w:val="28"/>
          <w:szCs w:val="28"/>
        </w:rPr>
      </w:pPr>
      <w:r>
        <w:rPr>
          <w:rFonts w:hint="eastAsia" w:ascii="仿宋_GB2312" w:eastAsia="仿宋_GB2312"/>
          <w:sz w:val="28"/>
          <w:szCs w:val="28"/>
        </w:rPr>
        <w:t>4.校内实习指导教师根据顶岗实习过程性材料，评定顶岗实习最终成绩。</w:t>
      </w:r>
    </w:p>
    <w:p>
      <w:pPr>
        <w:ind w:firstLine="528" w:firstLineChars="200"/>
        <w:jc w:val="left"/>
        <w:rPr>
          <w:rFonts w:ascii="仿宋_GB2312" w:eastAsia="仿宋_GB2312"/>
          <w:sz w:val="28"/>
          <w:szCs w:val="28"/>
        </w:rPr>
      </w:pPr>
      <w:r>
        <w:rPr>
          <w:rFonts w:hint="eastAsia" w:ascii="仿宋_GB2312" w:eastAsia="仿宋_GB2312"/>
          <w:sz w:val="28"/>
          <w:szCs w:val="28"/>
        </w:rPr>
        <w:t>5.顶岗实习结束后按照目录顺序进行装订，统一为A4左侧单面胶装，封面为蓝色铜版纸，其余为70K打印纸。</w:t>
      </w:r>
    </w:p>
    <w:p>
      <w:pPr>
        <w:ind w:firstLine="517" w:firstLineChars="196"/>
        <w:jc w:val="left"/>
        <w:rPr>
          <w:rFonts w:ascii="仿宋_GB2312" w:eastAsia="仿宋_GB2312"/>
          <w:sz w:val="28"/>
          <w:szCs w:val="28"/>
        </w:rPr>
        <w:sectPr>
          <w:pgSz w:w="11906" w:h="16838"/>
          <w:pgMar w:top="1418" w:right="1701" w:bottom="1418" w:left="1701" w:header="851" w:footer="992" w:gutter="0"/>
          <w:pgNumType w:fmt="numberInDash"/>
          <w:cols w:space="720" w:num="1"/>
          <w:docGrid w:type="linesAndChars" w:linePitch="291" w:charSpace="-3426"/>
        </w:sectPr>
      </w:pPr>
      <w:r>
        <w:rPr>
          <w:rFonts w:hint="eastAsia" w:ascii="仿宋_GB2312" w:eastAsia="仿宋_GB2312"/>
          <w:sz w:val="28"/>
          <w:szCs w:val="28"/>
        </w:rPr>
        <w:t>6.顶岗实习成绩是教学计划内的一门重要课程，请认真对待，务必完整、详实填写并及时提交，否则影响正常毕业。</w:t>
      </w:r>
    </w:p>
    <w:p>
      <w:pPr>
        <w:jc w:val="center"/>
        <w:rPr>
          <w:b/>
          <w:sz w:val="36"/>
          <w:szCs w:val="32"/>
        </w:rPr>
      </w:pPr>
      <w:r>
        <w:rPr>
          <w:rFonts w:hint="eastAsia"/>
          <w:b/>
          <w:sz w:val="36"/>
          <w:szCs w:val="32"/>
        </w:rPr>
        <w:t>目   录</w:t>
      </w:r>
    </w:p>
    <w:p>
      <w:pPr>
        <w:jc w:val="center"/>
        <w:rPr>
          <w:sz w:val="28"/>
          <w:szCs w:val="28"/>
        </w:rPr>
      </w:pP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1. 陕西铁路工程职业技术学院顶岗实习任务书及指导书</w:t>
      </w:r>
    </w:p>
    <w:p>
      <w:pPr>
        <w:adjustRightInd w:val="0"/>
        <w:snapToGrid w:val="0"/>
        <w:spacing w:line="560" w:lineRule="exact"/>
        <w:rPr>
          <w:rFonts w:ascii="仿宋_GB2312" w:hAnsi="微软雅黑" w:eastAsia="仿宋_GB2312"/>
          <w:sz w:val="28"/>
          <w:szCs w:val="30"/>
        </w:rPr>
      </w:pPr>
      <w:r>
        <w:rPr>
          <w:rFonts w:hint="eastAsia" w:ascii="仿宋_GB2312" w:eastAsia="仿宋_GB2312"/>
          <w:sz w:val="28"/>
          <w:szCs w:val="30"/>
        </w:rPr>
        <w:t>2. 陕西铁路工程职业技术学院学生顶岗实习综合考评表</w:t>
      </w: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3. 陕西铁路工程职业技术学院学生顶岗实习企业评价表</w:t>
      </w: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4. 陕西铁路工程职业技术学院顶岗实习总结</w:t>
      </w: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5. 陕西铁路工程职业技术学院学生顶岗实习周报</w:t>
      </w: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6. 陕西铁路工程职业技术学院学生顶岗实习月报</w:t>
      </w: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600" w:lineRule="exact"/>
        <w:jc w:val="center"/>
        <w:rPr>
          <w:rFonts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顶岗实习任务书及指导书</w:t>
      </w:r>
    </w:p>
    <w:p>
      <w:pPr>
        <w:ind w:firstLine="435"/>
        <w:rPr>
          <w:rFonts w:ascii="仿宋_GB2312" w:eastAsia="仿宋_GB2312"/>
          <w:sz w:val="32"/>
          <w:szCs w:val="32"/>
        </w:rPr>
      </w:pPr>
    </w:p>
    <w:p>
      <w:pPr>
        <w:ind w:firstLine="435"/>
        <w:rPr>
          <w:rFonts w:ascii="仿宋_GB2312" w:eastAsia="仿宋_GB2312"/>
          <w:sz w:val="32"/>
          <w:szCs w:val="32"/>
        </w:rPr>
      </w:pPr>
      <w:r>
        <w:rPr>
          <w:rFonts w:hint="eastAsia" w:ascii="仿宋_GB2312" w:eastAsia="仿宋_GB2312"/>
          <w:sz w:val="28"/>
          <w:szCs w:val="28"/>
        </w:rPr>
        <w:t>XXXX XXXX XXXX XXXX （可根据实际情况自行拟定完成）。</w:t>
      </w:r>
    </w:p>
    <w:p>
      <w:pPr>
        <w:rPr>
          <w:rFonts w:ascii="宋体" w:hAnsi="宋体"/>
          <w:bCs/>
          <w:color w:val="000000"/>
          <w:sz w:val="24"/>
        </w:rPr>
        <w:sectPr>
          <w:headerReference r:id="rId11" w:type="default"/>
          <w:footerReference r:id="rId12" w:type="default"/>
          <w:footerReference r:id="rId13" w:type="even"/>
          <w:pgSz w:w="11906" w:h="16838"/>
          <w:pgMar w:top="2098" w:right="1474" w:bottom="1985" w:left="1588" w:header="851" w:footer="992" w:gutter="0"/>
          <w:pgNumType w:fmt="numberInDash"/>
          <w:cols w:space="720" w:num="1"/>
          <w:docGrid w:type="lines" w:linePitch="312" w:charSpace="0"/>
        </w:sect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afterLines="50" w:line="600" w:lineRule="exact"/>
        <w:jc w:val="center"/>
        <w:rPr>
          <w:rFonts w:ascii="方正小标宋简体" w:eastAsia="方正小标宋简体"/>
          <w:bCs/>
          <w:sz w:val="36"/>
          <w:szCs w:val="36"/>
        </w:rPr>
      </w:pPr>
      <w:r>
        <w:rPr>
          <w:rFonts w:hint="eastAsia" w:ascii="方正小标宋简体" w:eastAsia="方正小标宋简体"/>
          <w:bCs/>
          <w:sz w:val="36"/>
          <w:szCs w:val="36"/>
        </w:rPr>
        <w:t>顶岗实习综合考评表</w:t>
      </w:r>
    </w:p>
    <w:tbl>
      <w:tblPr>
        <w:tblStyle w:val="6"/>
        <w:tblW w:w="8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47"/>
        <w:gridCol w:w="14"/>
        <w:gridCol w:w="796"/>
        <w:gridCol w:w="833"/>
        <w:gridCol w:w="1927"/>
        <w:gridCol w:w="18"/>
        <w:gridCol w:w="138"/>
        <w:gridCol w:w="1200"/>
        <w:gridCol w:w="423"/>
        <w:gridCol w:w="1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9"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姓名</w:t>
            </w:r>
          </w:p>
        </w:tc>
        <w:tc>
          <w:tcPr>
            <w:tcW w:w="1757" w:type="dxa"/>
            <w:gridSpan w:val="3"/>
            <w:vAlign w:val="center"/>
          </w:tcPr>
          <w:p>
            <w:pPr>
              <w:adjustRightInd w:val="0"/>
              <w:snapToGrid w:val="0"/>
              <w:spacing w:line="276" w:lineRule="auto"/>
              <w:jc w:val="center"/>
              <w:rPr>
                <w:rFonts w:ascii="楷体_GB2312" w:eastAsia="楷体_GB2312"/>
                <w:b/>
                <w:color w:val="000000"/>
                <w:sz w:val="24"/>
              </w:rPr>
            </w:pPr>
          </w:p>
        </w:tc>
        <w:tc>
          <w:tcPr>
            <w:tcW w:w="833"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学号</w:t>
            </w:r>
          </w:p>
        </w:tc>
        <w:tc>
          <w:tcPr>
            <w:tcW w:w="2083" w:type="dxa"/>
            <w:gridSpan w:val="3"/>
            <w:vAlign w:val="center"/>
          </w:tcPr>
          <w:p>
            <w:pPr>
              <w:adjustRightInd w:val="0"/>
              <w:snapToGrid w:val="0"/>
              <w:spacing w:line="276" w:lineRule="auto"/>
              <w:jc w:val="center"/>
              <w:rPr>
                <w:rFonts w:ascii="楷体_GB2312" w:eastAsia="楷体_GB2312"/>
                <w:b/>
                <w:color w:val="000000"/>
                <w:sz w:val="24"/>
              </w:rPr>
            </w:pPr>
          </w:p>
        </w:tc>
        <w:tc>
          <w:tcPr>
            <w:tcW w:w="1200"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专业班级</w:t>
            </w:r>
          </w:p>
        </w:tc>
        <w:tc>
          <w:tcPr>
            <w:tcW w:w="2028" w:type="dxa"/>
            <w:gridSpan w:val="2"/>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20" w:type="dxa"/>
            <w:gridSpan w:val="3"/>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顶岗实习单位</w:t>
            </w:r>
          </w:p>
        </w:tc>
        <w:tc>
          <w:tcPr>
            <w:tcW w:w="6940" w:type="dxa"/>
            <w:gridSpan w:val="8"/>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考  评  点</w:t>
            </w:r>
          </w:p>
        </w:tc>
        <w:tc>
          <w:tcPr>
            <w:tcW w:w="3366" w:type="dxa"/>
            <w:gridSpan w:val="4"/>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工作纪律及考勤情况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工作成绩和表现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专业技能及岗位技术运用情况（20分）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工作态度和积极性    </w:t>
            </w:r>
            <w:r>
              <w:rPr>
                <w:rFonts w:ascii="楷体_GB2312" w:eastAsia="楷体_GB2312"/>
                <w:color w:val="000000"/>
                <w:sz w:val="24"/>
              </w:rPr>
              <w:t xml:space="preserve">      </w:t>
            </w:r>
            <w:r>
              <w:rPr>
                <w:rFonts w:hint="eastAsia" w:ascii="楷体_GB2312" w:eastAsia="楷体_GB2312"/>
                <w:color w:val="000000"/>
                <w:sz w:val="24"/>
              </w:rPr>
              <w:t>（</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工作沟通和团队合作能力    （</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主动联系学校并经常汇报沟通（10分）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校内指导教师评定成绩</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06" w:type="dxa"/>
            <w:gridSpan w:val="2"/>
            <w:tcBorders>
              <w:bottom w:val="single" w:color="auto" w:sz="4" w:space="0"/>
              <w:right w:val="single" w:color="auto" w:sz="4" w:space="0"/>
            </w:tcBorders>
            <w:vAlign w:val="center"/>
          </w:tcPr>
          <w:p>
            <w:pPr>
              <w:adjustRightInd w:val="0"/>
              <w:snapToGrid w:val="0"/>
              <w:spacing w:line="276" w:lineRule="auto"/>
              <w:ind w:firstLine="4200" w:firstLineChars="1750"/>
              <w:rPr>
                <w:rFonts w:ascii="楷体_GB2312" w:eastAsia="楷体_GB2312" w:cs="宋体"/>
                <w:color w:val="000000"/>
                <w:kern w:val="0"/>
                <w:sz w:val="24"/>
              </w:rPr>
            </w:pPr>
            <w:r>
              <w:rPr>
                <w:rFonts w:hint="eastAsia" w:ascii="楷体_GB2312" w:eastAsia="楷体_GB2312"/>
                <w:color w:val="000000"/>
                <w:sz w:val="24"/>
              </w:rPr>
              <w:t>内指导教师评分（60%）</w:t>
            </w:r>
          </w:p>
        </w:tc>
        <w:tc>
          <w:tcPr>
            <w:tcW w:w="3570"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平时成绩（20%）</w:t>
            </w:r>
          </w:p>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此部分由习讯云顶岗实习平台根据学生签到、周报、月报等完成情况综合评定。</w:t>
            </w:r>
          </w:p>
        </w:tc>
        <w:tc>
          <w:tcPr>
            <w:tcW w:w="177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605" w:type="dxa"/>
            <w:tcBorders>
              <w:left w:val="single" w:color="auto" w:sz="4" w:space="0"/>
              <w:bottom w:val="single" w:color="auto" w:sz="4" w:space="0"/>
            </w:tcBorders>
            <w:vAlign w:val="center"/>
          </w:tcPr>
          <w:p>
            <w:pPr>
              <w:adjustRightInd w:val="0"/>
              <w:snapToGrid w:val="0"/>
              <w:spacing w:line="276" w:lineRule="auto"/>
              <w:ind w:firstLine="4200" w:firstLineChars="1750"/>
              <w:rPr>
                <w:rFonts w:ascii="楷体_GB2312" w:eastAsia="楷体_GB2312" w:cs="宋体"/>
                <w:color w:val="000000"/>
                <w:kern w:val="0"/>
                <w:sz w:val="24"/>
              </w:rPr>
            </w:pPr>
            <w:r>
              <w:rPr>
                <w:rFonts w:hint="eastAsia" w:ascii="楷体_GB2312" w:eastAsia="楷体_GB2312" w:cs="宋体"/>
                <w:color w:val="000000"/>
                <w:kern w:val="0"/>
                <w:sz w:val="24"/>
              </w:rPr>
              <w:t>总顶岗实习总评成绩（百分制）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06"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c>
          <w:tcPr>
            <w:tcW w:w="3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c>
          <w:tcPr>
            <w:tcW w:w="177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c>
          <w:tcPr>
            <w:tcW w:w="1605" w:type="dxa"/>
            <w:tcBorders>
              <w:top w:val="single" w:color="auto" w:sz="4" w:space="0"/>
              <w:left w:val="single" w:color="auto" w:sz="4" w:space="0"/>
              <w:bottom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860" w:type="dxa"/>
            <w:gridSpan w:val="11"/>
            <w:tcBorders>
              <w:top w:val="single" w:color="auto" w:sz="4" w:space="0"/>
            </w:tcBorders>
            <w:vAlign w:val="center"/>
          </w:tcPr>
          <w:p>
            <w:pPr>
              <w:adjustRightInd w:val="0"/>
              <w:snapToGrid w:val="0"/>
              <w:spacing w:line="276" w:lineRule="auto"/>
              <w:ind w:firstLine="542" w:firstLineChars="200"/>
              <w:rPr>
                <w:rFonts w:ascii="楷体_GB2312" w:hAnsi="微软雅黑" w:eastAsia="楷体_GB2312" w:cs="微软雅黑"/>
                <w:b/>
                <w:bCs/>
                <w:color w:val="333333"/>
                <w:sz w:val="27"/>
                <w:szCs w:val="27"/>
                <w:shd w:val="clear" w:color="auto" w:fill="FFFFFF"/>
              </w:rPr>
            </w:pPr>
            <w:r>
              <w:rPr>
                <w:rFonts w:hint="eastAsia" w:ascii="楷体_GB2312" w:hAnsi="微软雅黑" w:eastAsia="楷体_GB2312" w:cs="微软雅黑"/>
                <w:b/>
                <w:bCs/>
                <w:color w:val="333333"/>
                <w:sz w:val="27"/>
                <w:szCs w:val="27"/>
                <w:shd w:val="clear" w:color="auto" w:fill="FFFFFF"/>
              </w:rPr>
              <w:t xml:space="preserve">根据以上考核，该生顶岗实习课程评定为： </w:t>
            </w:r>
            <w:r>
              <w:rPr>
                <w:rFonts w:hint="eastAsia" w:ascii="楷体_GB2312" w:hAnsi="微软雅黑" w:eastAsia="楷体_GB2312" w:cs="微软雅黑"/>
                <w:b/>
                <w:bCs/>
                <w:color w:val="333333"/>
                <w:sz w:val="27"/>
                <w:szCs w:val="27"/>
                <w:u w:val="single"/>
                <w:shd w:val="clear" w:color="auto" w:fill="FFFFFF"/>
              </w:rPr>
              <w:t xml:space="preserve">       （优秀、良好、合格、不及格）。</w:t>
            </w:r>
          </w:p>
          <w:p>
            <w:pPr>
              <w:adjustRightInd w:val="0"/>
              <w:snapToGrid w:val="0"/>
              <w:spacing w:line="276" w:lineRule="auto"/>
              <w:rPr>
                <w:rFonts w:ascii="楷体_GB2312" w:hAnsi="宋体" w:eastAsia="楷体_GB2312" w:cs="微软雅黑"/>
                <w:color w:val="333333"/>
                <w:sz w:val="32"/>
                <w:szCs w:val="27"/>
              </w:rPr>
            </w:pPr>
            <w:r>
              <w:rPr>
                <w:rFonts w:hint="eastAsia" w:ascii="楷体_GB2312" w:hAnsi="宋体" w:eastAsia="楷体_GB2312" w:cs="微软雅黑"/>
                <w:color w:val="333333"/>
                <w:szCs w:val="18"/>
                <w:shd w:val="clear" w:color="auto" w:fill="FFFFFF"/>
              </w:rPr>
              <w:t>备注：优秀：x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85；良好：85&gt;x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75；合格：75&gt;x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60；不及格：x&lt;60。</w:t>
            </w:r>
          </w:p>
          <w:p>
            <w:pPr>
              <w:adjustRightInd w:val="0"/>
              <w:snapToGrid w:val="0"/>
              <w:spacing w:line="276" w:lineRule="auto"/>
              <w:ind w:firstLine="4080" w:firstLineChars="1700"/>
              <w:rPr>
                <w:rFonts w:ascii="楷体_GB2312" w:eastAsia="楷体_GB2312"/>
                <w:color w:val="000000"/>
                <w:sz w:val="24"/>
              </w:rPr>
            </w:pPr>
          </w:p>
          <w:p>
            <w:pPr>
              <w:adjustRightInd w:val="0"/>
              <w:snapToGrid w:val="0"/>
              <w:spacing w:line="276" w:lineRule="auto"/>
              <w:ind w:firstLine="4080" w:firstLineChars="1700"/>
              <w:rPr>
                <w:rFonts w:ascii="楷体_GB2312" w:eastAsia="楷体_GB2312"/>
                <w:color w:val="000000"/>
                <w:sz w:val="24"/>
              </w:rPr>
            </w:pPr>
            <w:r>
              <w:rPr>
                <w:rFonts w:hint="eastAsia" w:ascii="楷体_GB2312" w:eastAsia="楷体_GB2312"/>
                <w:color w:val="000000"/>
                <w:sz w:val="24"/>
              </w:rPr>
              <w:t>校内指导教师签字：</w:t>
            </w:r>
          </w:p>
          <w:p>
            <w:pPr>
              <w:adjustRightInd w:val="0"/>
              <w:snapToGrid w:val="0"/>
              <w:spacing w:line="276" w:lineRule="auto"/>
              <w:ind w:firstLine="4080" w:firstLineChars="1700"/>
              <w:rPr>
                <w:rFonts w:ascii="楷体_GB2312" w:eastAsia="楷体_GB2312"/>
                <w:color w:val="000000"/>
                <w:sz w:val="24"/>
              </w:rPr>
            </w:pPr>
          </w:p>
          <w:p>
            <w:pPr>
              <w:adjustRightInd w:val="0"/>
              <w:snapToGrid w:val="0"/>
              <w:spacing w:line="276" w:lineRule="auto"/>
              <w:ind w:firstLine="4080" w:firstLineChars="1700"/>
              <w:rPr>
                <w:rFonts w:ascii="楷体_GB2312" w:eastAsia="楷体_GB2312" w:cs="宋体"/>
                <w:color w:val="000000"/>
                <w:kern w:val="0"/>
                <w:sz w:val="24"/>
              </w:rPr>
            </w:pPr>
            <w:r>
              <w:rPr>
                <w:rFonts w:hint="eastAsia" w:ascii="楷体_GB2312" w:eastAsia="楷体_GB2312" w:cs="宋体"/>
                <w:color w:val="000000"/>
                <w:kern w:val="0"/>
                <w:sz w:val="24"/>
              </w:rPr>
              <w:t xml:space="preserve">系（部）盖章：          年   月   日  </w:t>
            </w:r>
          </w:p>
        </w:tc>
      </w:tr>
    </w:tbl>
    <w:p>
      <w:pPr>
        <w:snapToGrid w:val="0"/>
        <w:jc w:val="center"/>
        <w:rPr>
          <w:rFonts w:ascii="宋体" w:hAnsi="宋体"/>
          <w:bCs/>
          <w:color w:val="000000"/>
          <w:sz w:val="24"/>
        </w:r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顶岗实习企业评价表</w:t>
      </w:r>
    </w:p>
    <w:p>
      <w:pPr>
        <w:ind w:firstLine="105" w:firstLineChars="50"/>
        <w:rPr>
          <w:rFonts w:ascii="楷体_GB2312" w:hAnsi="宋体" w:eastAsia="楷体_GB2312"/>
          <w:color w:val="000000"/>
          <w:szCs w:val="21"/>
          <w:u w:val="single"/>
        </w:rPr>
      </w:pPr>
      <w:r>
        <w:rPr>
          <w:rFonts w:hint="eastAsia" w:ascii="楷体_GB2312" w:hAnsi="宋体" w:eastAsia="楷体_GB2312"/>
          <w:color w:val="000000"/>
          <w:szCs w:val="21"/>
        </w:rPr>
        <w:t>系（部）：</w:t>
      </w:r>
      <w:r>
        <w:rPr>
          <w:rFonts w:hint="eastAsia" w:ascii="楷体_GB2312" w:hAnsi="宋体" w:eastAsia="楷体_GB2312"/>
          <w:color w:val="000000"/>
          <w:szCs w:val="21"/>
          <w:u w:val="single"/>
        </w:rPr>
        <w:t xml:space="preserve">                </w:t>
      </w:r>
      <w:r>
        <w:rPr>
          <w:rFonts w:hint="eastAsia" w:ascii="楷体_GB2312" w:hAnsi="宋体" w:eastAsia="楷体_GB2312"/>
          <w:color w:val="000000"/>
          <w:szCs w:val="21"/>
        </w:rPr>
        <w:t xml:space="preserve">                                       日期：</w:t>
      </w:r>
      <w:r>
        <w:rPr>
          <w:rFonts w:hint="eastAsia" w:ascii="楷体_GB2312" w:hAnsi="宋体" w:eastAsia="楷体_GB2312"/>
          <w:color w:val="000000"/>
          <w:szCs w:val="21"/>
          <w:u w:val="single"/>
        </w:rPr>
        <w:t xml:space="preserve">                </w:t>
      </w:r>
    </w:p>
    <w:tbl>
      <w:tblPr>
        <w:tblStyle w:val="6"/>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9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667"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pPr>
              <w:adjustRightInd w:val="0"/>
              <w:snapToGrid w:val="0"/>
              <w:spacing w:line="276" w:lineRule="auto"/>
              <w:jc w:val="center"/>
              <w:rPr>
                <w:rFonts w:ascii="楷体_GB2312" w:eastAsia="楷体_GB2312"/>
                <w:b/>
                <w:color w:val="000000"/>
                <w:szCs w:val="21"/>
              </w:rPr>
            </w:pPr>
          </w:p>
        </w:tc>
        <w:tc>
          <w:tcPr>
            <w:tcW w:w="848"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pPr>
              <w:adjustRightInd w:val="0"/>
              <w:snapToGrid w:val="0"/>
              <w:spacing w:line="276" w:lineRule="auto"/>
              <w:jc w:val="center"/>
              <w:rPr>
                <w:rFonts w:ascii="楷体_GB2312" w:eastAsia="楷体_GB2312"/>
                <w:b/>
                <w:color w:val="000000"/>
                <w:szCs w:val="21"/>
              </w:rPr>
            </w:pPr>
          </w:p>
        </w:tc>
        <w:tc>
          <w:tcPr>
            <w:tcW w:w="1270"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专业班级</w:t>
            </w:r>
          </w:p>
        </w:tc>
        <w:tc>
          <w:tcPr>
            <w:tcW w:w="1901" w:type="dxa"/>
            <w:vAlign w:val="center"/>
          </w:tcPr>
          <w:p>
            <w:pPr>
              <w:adjustRightInd w:val="0"/>
              <w:snapToGrid w:val="0"/>
              <w:spacing w:line="276" w:lineRule="auto"/>
              <w:jc w:val="center"/>
              <w:rPr>
                <w:rFonts w:ascii="楷体_GB2312" w:eastAsia="楷体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考   评   点</w:t>
            </w:r>
          </w:p>
        </w:tc>
        <w:tc>
          <w:tcPr>
            <w:tcW w:w="3171" w:type="dxa"/>
            <w:gridSpan w:val="2"/>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人</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具有良好沟通表达能力</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与同事保持良好互动关系</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对工作环境的适应能力</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劳</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动</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主动协助工序人员作业</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主动清洁自己的工作区域</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重视服装仪容</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有安全意识，不违章作业</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技</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能</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发</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pPr>
              <w:tabs>
                <w:tab w:val="left" w:pos="2421"/>
              </w:tabs>
              <w:adjustRightInd w:val="0"/>
              <w:snapToGrid w:val="0"/>
              <w:jc w:val="center"/>
              <w:rPr>
                <w:rFonts w:ascii="楷体_GB2312" w:eastAsia="楷体_GB2312"/>
                <w:color w:val="000000"/>
                <w:szCs w:val="21"/>
              </w:rPr>
            </w:pPr>
            <w:r>
              <w:rPr>
                <w:rFonts w:hint="eastAsia" w:ascii="楷体_GB2312" w:eastAsia="楷体_GB2312"/>
                <w:color w:val="000000"/>
                <w:szCs w:val="21"/>
              </w:rPr>
              <w:t>主动学习工作相关知识</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对派任工作能很快进入状态</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21"/>
              </w:tabs>
              <w:adjustRightInd w:val="0"/>
              <w:snapToGrid w:val="0"/>
              <w:jc w:val="center"/>
              <w:rPr>
                <w:rFonts w:ascii="楷体_GB2312" w:eastAsia="楷体_GB2312"/>
                <w:color w:val="000000"/>
                <w:szCs w:val="21"/>
              </w:rPr>
            </w:pPr>
            <w:r>
              <w:rPr>
                <w:rFonts w:hint="eastAsia" w:ascii="楷体_GB2312" w:eastAsia="楷体_GB2312"/>
                <w:color w:val="000000"/>
                <w:szCs w:val="21"/>
              </w:rPr>
              <w:t>能按照规定程序操作</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操作规范熟练，技能不断提高</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75"/>
              </w:tabs>
              <w:adjustRightInd w:val="0"/>
              <w:snapToGrid w:val="0"/>
              <w:jc w:val="center"/>
              <w:rPr>
                <w:rFonts w:ascii="楷体_GB2312" w:eastAsia="楷体_GB2312"/>
                <w:color w:val="000000"/>
                <w:szCs w:val="21"/>
              </w:rPr>
            </w:pPr>
            <w:r>
              <w:rPr>
                <w:rFonts w:hint="eastAsia" w:ascii="楷体_GB2312" w:eastAsia="楷体_GB2312"/>
                <w:color w:val="000000"/>
                <w:szCs w:val="21"/>
              </w:rPr>
              <w:t>服务质量符合要求</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6分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工作有创新</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律</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jc w:val="center"/>
              <w:rPr>
                <w:rFonts w:ascii="楷体_GB2312" w:eastAsia="楷体_GB2312"/>
                <w:color w:val="000000"/>
                <w:szCs w:val="21"/>
              </w:rPr>
            </w:pPr>
            <w:r>
              <w:rPr>
                <w:rFonts w:hint="eastAsia" w:ascii="楷体_GB2312" w:eastAsia="楷体_GB2312"/>
                <w:color w:val="000000"/>
                <w:szCs w:val="21"/>
              </w:rPr>
              <w:t>能按时出勤</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服从工作安排，按时完成任务</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831"/>
              </w:tabs>
              <w:adjustRightInd w:val="0"/>
              <w:snapToGrid w:val="0"/>
              <w:jc w:val="center"/>
              <w:rPr>
                <w:rFonts w:ascii="楷体_GB2312" w:eastAsia="楷体_GB2312"/>
                <w:color w:val="000000"/>
                <w:szCs w:val="21"/>
              </w:rPr>
            </w:pPr>
            <w:r>
              <w:rPr>
                <w:rFonts w:hint="eastAsia" w:ascii="楷体_GB2312" w:eastAsia="楷体_GB2312"/>
                <w:color w:val="000000"/>
                <w:szCs w:val="21"/>
              </w:rPr>
              <w:t>虚心接受企业人员指导</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遵守单位规章管理制度</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5829" w:type="dxa"/>
            <w:gridSpan w:val="5"/>
            <w:vAlign w:val="center"/>
          </w:tcPr>
          <w:p>
            <w:pPr>
              <w:adjustRightInd w:val="0"/>
              <w:snapToGrid w:val="0"/>
              <w:spacing w:line="276" w:lineRule="auto"/>
              <w:jc w:val="center"/>
              <w:rPr>
                <w:rFonts w:ascii="楷体_GB2312" w:eastAsia="楷体_GB2312"/>
                <w:color w:val="000000"/>
                <w:szCs w:val="21"/>
              </w:rPr>
            </w:pPr>
            <w:r>
              <w:rPr>
                <w:rFonts w:hint="eastAsia" w:ascii="楷体_GB2312" w:eastAsia="楷体_GB2312"/>
                <w:color w:val="000000"/>
                <w:szCs w:val="21"/>
              </w:rPr>
              <w:t>企业指导教师评定成绩</w:t>
            </w:r>
          </w:p>
        </w:tc>
        <w:tc>
          <w:tcPr>
            <w:tcW w:w="3171" w:type="dxa"/>
            <w:gridSpan w:val="2"/>
            <w:vAlign w:val="center"/>
          </w:tcPr>
          <w:p>
            <w:pPr>
              <w:adjustRightInd w:val="0"/>
              <w:snapToGrid w:val="0"/>
              <w:spacing w:line="276" w:lineRule="auto"/>
              <w:jc w:val="center"/>
              <w:rPr>
                <w:rFonts w:ascii="楷体_GB2312" w:eastAsia="楷体_GB2312"/>
                <w:color w:val="000000"/>
                <w:szCs w:val="21"/>
              </w:rPr>
            </w:pPr>
          </w:p>
        </w:tc>
      </w:tr>
    </w:tbl>
    <w:p>
      <w:pPr>
        <w:rPr>
          <w:rFonts w:ascii="仿宋_GB2312" w:eastAsia="仿宋_GB2312" w:cs="宋体"/>
          <w:color w:val="000000"/>
          <w:kern w:val="0"/>
          <w:sz w:val="18"/>
          <w:szCs w:val="18"/>
        </w:rPr>
      </w:pPr>
      <w:r>
        <w:rPr>
          <w:rFonts w:hint="eastAsia" w:ascii="仿宋_GB2312" w:eastAsia="仿宋_GB2312" w:cs="宋体"/>
          <w:color w:val="000000"/>
          <w:kern w:val="0"/>
          <w:sz w:val="18"/>
          <w:szCs w:val="18"/>
        </w:rPr>
        <w:t>注：此表由企业指导教师填写并按百分制给定成绩，由校内指导教师录入习讯云顶岗实习管理平台。</w:t>
      </w:r>
    </w:p>
    <w:p>
      <w:pPr>
        <w:adjustRightInd w:val="0"/>
        <w:snapToGrid w:val="0"/>
        <w:spacing w:line="276" w:lineRule="auto"/>
        <w:rPr>
          <w:rFonts w:ascii="仿宋_GB2312" w:eastAsia="仿宋_GB2312"/>
          <w:color w:val="000000"/>
          <w:szCs w:val="21"/>
        </w:rPr>
      </w:pPr>
    </w:p>
    <w:p>
      <w:pPr>
        <w:adjustRightInd w:val="0"/>
        <w:snapToGrid w:val="0"/>
        <w:spacing w:line="276" w:lineRule="auto"/>
        <w:rPr>
          <w:rFonts w:ascii="仿宋_GB2312" w:eastAsia="仿宋_GB2312"/>
          <w:color w:val="000000"/>
          <w:szCs w:val="21"/>
        </w:rPr>
      </w:pPr>
    </w:p>
    <w:p>
      <w:pPr>
        <w:adjustRightInd w:val="0"/>
        <w:snapToGrid w:val="0"/>
        <w:spacing w:line="276" w:lineRule="auto"/>
        <w:ind w:firstLine="4320" w:firstLineChars="1800"/>
        <w:rPr>
          <w:rFonts w:ascii="仿宋_GB2312" w:eastAsia="仿宋_GB2312"/>
          <w:color w:val="000000"/>
          <w:sz w:val="24"/>
        </w:rPr>
      </w:pPr>
      <w:r>
        <w:rPr>
          <w:rFonts w:hint="eastAsia" w:ascii="仿宋_GB2312" w:eastAsia="仿宋_GB2312"/>
          <w:color w:val="000000"/>
          <w:sz w:val="24"/>
        </w:rPr>
        <w:t>企业指导教师签字：</w:t>
      </w:r>
    </w:p>
    <w:p>
      <w:pPr>
        <w:widowControl/>
        <w:ind w:firstLine="5280" w:firstLineChars="2200"/>
        <w:rPr>
          <w:rFonts w:ascii="仿宋_GB2312" w:eastAsia="仿宋_GB2312" w:cs="宋体"/>
          <w:color w:val="000000"/>
          <w:kern w:val="0"/>
          <w:sz w:val="24"/>
        </w:rPr>
      </w:pPr>
    </w:p>
    <w:p>
      <w:pPr>
        <w:widowControl/>
        <w:ind w:firstLine="4560" w:firstLineChars="1900"/>
        <w:rPr>
          <w:rFonts w:ascii="仿宋_GB2312" w:eastAsia="仿宋_GB2312" w:cs="宋体"/>
          <w:color w:val="000000"/>
          <w:kern w:val="0"/>
          <w:sz w:val="24"/>
        </w:rPr>
      </w:pPr>
      <w:r>
        <w:rPr>
          <w:rFonts w:hint="eastAsia" w:ascii="仿宋_GB2312" w:eastAsia="仿宋_GB2312" w:cs="宋体"/>
          <w:color w:val="000000"/>
          <w:kern w:val="0"/>
          <w:sz w:val="24"/>
        </w:rPr>
        <w:t>单位盖章：           年    月   日</w:t>
      </w:r>
    </w:p>
    <w:p>
      <w:pPr>
        <w:spacing w:before="120" w:after="360" w:line="600" w:lineRule="exact"/>
        <w:jc w:val="center"/>
        <w:rPr>
          <w:rFonts w:ascii="方正小标宋简体" w:hAnsi="宋体" w:eastAsia="方正小标宋简体"/>
          <w:sz w:val="36"/>
          <w:szCs w:val="36"/>
        </w:rPr>
      </w:pPr>
      <w:r>
        <w:rPr>
          <w:rFonts w:cs="宋体"/>
          <w:color w:val="000000"/>
          <w:kern w:val="0"/>
          <w:sz w:val="24"/>
        </w:rPr>
        <w:br w:type="page"/>
      </w:r>
      <w:r>
        <w:rPr>
          <w:rFonts w:hint="eastAsia" w:ascii="方正小标宋简体" w:eastAsia="方正小标宋简体"/>
          <w:bCs/>
          <w:sz w:val="36"/>
          <w:szCs w:val="36"/>
        </w:rPr>
        <w:t>陕西铁路工程职业技术学院</w:t>
      </w:r>
      <w:r>
        <w:rPr>
          <w:rFonts w:hint="eastAsia" w:ascii="方正小标宋简体" w:hAnsi="宋体" w:eastAsia="方正小标宋简体"/>
          <w:sz w:val="36"/>
          <w:szCs w:val="36"/>
        </w:rPr>
        <w:t>顶岗实习总结</w:t>
      </w:r>
    </w:p>
    <w:p>
      <w:pPr>
        <w:spacing w:line="600" w:lineRule="exact"/>
        <w:ind w:firstLine="697" w:firstLineChars="218"/>
        <w:rPr>
          <w:rFonts w:ascii="黑体" w:hAnsi="宋体" w:eastAsia="黑体"/>
          <w:sz w:val="32"/>
          <w:szCs w:val="32"/>
        </w:rPr>
      </w:pPr>
      <w:r>
        <w:rPr>
          <w:rFonts w:hint="eastAsia" w:ascii="黑体" w:hAnsi="宋体" w:eastAsia="黑体"/>
          <w:sz w:val="32"/>
          <w:szCs w:val="32"/>
        </w:rPr>
        <w:t>一、实习情况概况（三号，黑体）</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1．实习具体名称、性质（四号，黑体）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2．实习时间（四号，黑体）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3．实习单位、地点、岗位（四号，黑体）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4．实习目的（四号，黑体）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97" w:firstLineChars="218"/>
        <w:rPr>
          <w:rFonts w:ascii="黑体" w:hAnsi="宋体" w:eastAsia="黑体"/>
          <w:sz w:val="32"/>
          <w:szCs w:val="32"/>
        </w:rPr>
      </w:pPr>
      <w:r>
        <w:rPr>
          <w:rFonts w:hint="eastAsia" w:ascii="黑体" w:hAnsi="宋体" w:eastAsia="黑体"/>
          <w:sz w:val="32"/>
          <w:szCs w:val="32"/>
        </w:rPr>
        <w:t>二、实习内容及过程（三号，黑体）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三、实习收获与体会（三号，黑体）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实习周报、月报另附。</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四、建议（三号，黑体）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五、附录（三号，黑体）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afterLines="100" w:line="600" w:lineRule="exact"/>
        <w:jc w:val="center"/>
        <w:rPr>
          <w:rFonts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bookmarkStart w:id="0" w:name="_Toc328472473"/>
      <w:bookmarkStart w:id="1" w:name="_Toc323169253"/>
      <w:r>
        <w:rPr>
          <w:rFonts w:hint="eastAsia" w:ascii="方正小标宋简体" w:eastAsia="方正小标宋简体"/>
          <w:bCs/>
          <w:sz w:val="36"/>
          <w:szCs w:val="36"/>
        </w:rPr>
        <w:t>顶岗实习周报</w:t>
      </w:r>
      <w:bookmarkEnd w:id="0"/>
      <w:bookmarkEnd w:id="1"/>
    </w:p>
    <w:p>
      <w:pPr>
        <w:spacing w:line="380" w:lineRule="exact"/>
        <w:ind w:firstLine="420" w:firstLineChars="200"/>
        <w:rPr>
          <w:rFonts w:ascii="楷体_GB2312" w:eastAsia="楷体_GB2312"/>
          <w:color w:val="000000"/>
          <w:u w:val="single"/>
        </w:rPr>
      </w:pPr>
      <w:r>
        <w:rPr>
          <w:rFonts w:hint="eastAsia" w:ascii="楷体_GB2312" w:eastAsia="楷体_GB2312" w:cs="宋体"/>
          <w:color w:val="000000"/>
          <w:kern w:val="0"/>
        </w:rPr>
        <w:t>记录日期：</w:t>
      </w:r>
      <w:r>
        <w:rPr>
          <w:rFonts w:hint="eastAsia" w:ascii="楷体_GB2312" w:eastAsia="楷体_GB2312" w:cs="宋体"/>
          <w:color w:val="000000"/>
          <w:kern w:val="0"/>
          <w:u w:val="single"/>
        </w:rPr>
        <w:t xml:space="preserve">            </w:t>
      </w:r>
    </w:p>
    <w:tbl>
      <w:tblPr>
        <w:tblStyle w:val="6"/>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时 间</w:t>
            </w:r>
          </w:p>
        </w:tc>
        <w:tc>
          <w:tcPr>
            <w:tcW w:w="7368" w:type="dxa"/>
            <w:vAlign w:val="center"/>
          </w:tcPr>
          <w:p>
            <w:pPr>
              <w:spacing w:line="240" w:lineRule="atLeast"/>
              <w:ind w:firstLine="840" w:firstLineChars="350"/>
              <w:rPr>
                <w:rFonts w:ascii="楷体_GB2312" w:hAnsi="宋体" w:eastAsia="楷体_GB2312"/>
                <w:color w:val="000000"/>
                <w:sz w:val="24"/>
              </w:rPr>
            </w:pPr>
            <w:r>
              <w:rPr>
                <w:rFonts w:hint="eastAsia" w:ascii="楷体_GB2312" w:hAnsi="宋体" w:eastAsia="楷体_GB2312"/>
                <w:color w:val="000000"/>
                <w:sz w:val="24"/>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本周工作主要内容</w:t>
            </w:r>
          </w:p>
        </w:tc>
        <w:tc>
          <w:tcPr>
            <w:tcW w:w="7368" w:type="dxa"/>
          </w:tcPr>
          <w:p>
            <w:pPr>
              <w:spacing w:line="240" w:lineRule="atLeast"/>
              <w:rPr>
                <w:rFonts w:ascii="楷体_GB2312" w:hAnsi="宋体"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9"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工作、学</w:t>
            </w:r>
          </w:p>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习和生活的主要收获与体会</w:t>
            </w:r>
          </w:p>
        </w:tc>
        <w:tc>
          <w:tcPr>
            <w:tcW w:w="7368" w:type="dxa"/>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（字数不得少于</w:t>
            </w:r>
            <w:r>
              <w:rPr>
                <w:rFonts w:ascii="楷体_GB2312" w:hAnsi="宋体" w:eastAsia="楷体_GB2312"/>
                <w:color w:val="000000"/>
                <w:sz w:val="24"/>
              </w:rPr>
              <w:t>15</w:t>
            </w:r>
            <w:r>
              <w:rPr>
                <w:rFonts w:hint="eastAsia" w:ascii="楷体_GB2312" w:hAnsi="宋体" w:eastAsia="楷体_GB2312"/>
                <w:color w:val="000000"/>
                <w:sz w:val="24"/>
              </w:rPr>
              <w:t>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与校内指导教师联系情况</w:t>
            </w:r>
          </w:p>
        </w:tc>
        <w:tc>
          <w:tcPr>
            <w:tcW w:w="7368" w:type="dxa"/>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本周是否和校内指导教师沟通？   有（  ）      没有（  ）</w:t>
            </w:r>
          </w:p>
          <w:p>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与班主任（辅导员）联系情况</w:t>
            </w:r>
          </w:p>
        </w:tc>
        <w:tc>
          <w:tcPr>
            <w:tcW w:w="7368" w:type="dxa"/>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本周是否和班主任（辅导员）沟通？   有（  ）      没有（  ）</w:t>
            </w:r>
          </w:p>
          <w:p>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其他</w:t>
            </w:r>
          </w:p>
        </w:tc>
        <w:tc>
          <w:tcPr>
            <w:tcW w:w="7368" w:type="dxa"/>
          </w:tcPr>
          <w:p>
            <w:pPr>
              <w:spacing w:line="240" w:lineRule="atLeast"/>
              <w:rPr>
                <w:rFonts w:ascii="楷体_GB2312" w:hAnsi="宋体" w:eastAsia="楷体_GB2312"/>
                <w:color w:val="000000"/>
                <w:sz w:val="24"/>
              </w:rPr>
            </w:pPr>
            <w:r>
              <w:rPr>
                <w:rFonts w:ascii="楷体_GB2312" w:hAnsi="宋体" w:eastAsia="楷体_GB2312"/>
                <w:color w:val="000000"/>
                <w:sz w:val="24"/>
              </w:rPr>
              <w:t>周报评分</w:t>
            </w:r>
            <w:r>
              <w:rPr>
                <w:rFonts w:hint="eastAsia" w:ascii="楷体_GB2312" w:hAnsi="宋体" w:eastAsia="楷体_GB2312"/>
                <w:color w:val="000000"/>
                <w:sz w:val="24"/>
              </w:rPr>
              <w:t>：</w:t>
            </w:r>
          </w:p>
          <w:p>
            <w:pPr>
              <w:spacing w:line="240" w:lineRule="atLeast"/>
              <w:rPr>
                <w:rFonts w:ascii="楷体_GB2312" w:hAnsi="宋体" w:eastAsia="楷体_GB2312"/>
                <w:color w:val="000000"/>
                <w:sz w:val="24"/>
              </w:rPr>
            </w:pPr>
            <w:r>
              <w:rPr>
                <w:rFonts w:ascii="楷体_GB2312" w:hAnsi="宋体" w:eastAsia="楷体_GB2312"/>
                <w:color w:val="000000"/>
                <w:sz w:val="24"/>
              </w:rPr>
              <w:t>批阅评语</w:t>
            </w:r>
            <w:r>
              <w:rPr>
                <w:rFonts w:hint="eastAsia" w:ascii="楷体_GB2312" w:hAnsi="宋体" w:eastAsia="楷体_GB2312"/>
                <w:color w:val="000000"/>
                <w:sz w:val="24"/>
              </w:rPr>
              <w:t>：</w:t>
            </w:r>
          </w:p>
        </w:tc>
      </w:tr>
    </w:tbl>
    <w:p>
      <w:pPr>
        <w:snapToGrid w:val="0"/>
        <w:jc w:val="left"/>
        <w:rPr>
          <w:rFonts w:ascii="仿宋_GB2312" w:eastAsia="仿宋_GB2312"/>
          <w:szCs w:val="21"/>
        </w:rPr>
      </w:pPr>
      <w:r>
        <w:rPr>
          <w:rFonts w:hint="eastAsia" w:ascii="仿宋_GB2312" w:hAnsi="宋体" w:eastAsia="仿宋_GB2312"/>
          <w:bCs/>
          <w:color w:val="000000"/>
          <w:sz w:val="18"/>
          <w:szCs w:val="18"/>
        </w:rPr>
        <w:t>注：该表由学生每周报录一张，统一用中性笔填写，“编号”按照实习周次进行排序，本周的其他需要记录内容在“其他”栏内填写。</w:t>
      </w:r>
      <w:r>
        <w:rPr>
          <w:rFonts w:hint="eastAsia" w:ascii="仿宋_GB2312" w:eastAsia="仿宋_GB2312"/>
          <w:bCs/>
          <w:color w:val="000000"/>
          <w:sz w:val="18"/>
          <w:szCs w:val="18"/>
        </w:rPr>
        <w:t>根据需要可按本表格式加页。</w:t>
      </w:r>
    </w:p>
    <w:p>
      <w:pPr>
        <w:spacing w:afterLines="100"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陕西铁路工程职业技术学院顶岗实习月报</w:t>
      </w:r>
    </w:p>
    <w:p>
      <w:pPr>
        <w:spacing w:line="380" w:lineRule="exact"/>
        <w:ind w:firstLine="420" w:firstLineChars="200"/>
        <w:rPr>
          <w:rFonts w:ascii="楷体_GB2312" w:eastAsia="楷体_GB2312"/>
          <w:color w:val="000000"/>
          <w:szCs w:val="21"/>
          <w:u w:val="single"/>
        </w:rPr>
      </w:pPr>
      <w:r>
        <w:rPr>
          <w:rFonts w:hint="eastAsia" w:ascii="楷体_GB2312" w:eastAsia="楷体_GB2312" w:cs="宋体"/>
          <w:color w:val="000000"/>
          <w:kern w:val="0"/>
          <w:szCs w:val="21"/>
        </w:rPr>
        <w:t>记录日期：</w:t>
      </w:r>
      <w:r>
        <w:rPr>
          <w:rFonts w:hint="eastAsia" w:ascii="楷体_GB2312" w:eastAsia="楷体_GB2312" w:cs="宋体"/>
          <w:color w:val="000000"/>
          <w:kern w:val="0"/>
          <w:szCs w:val="21"/>
          <w:u w:val="single"/>
        </w:rPr>
        <w:t xml:space="preserve">            </w:t>
      </w:r>
    </w:p>
    <w:tbl>
      <w:tblPr>
        <w:tblStyle w:val="6"/>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2"/>
        <w:gridCol w:w="7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732" w:type="dxa"/>
          </w:tcPr>
          <w:p>
            <w:pPr>
              <w:spacing w:line="360" w:lineRule="exact"/>
              <w:jc w:val="center"/>
              <w:rPr>
                <w:rFonts w:ascii="楷体_GB2312" w:eastAsia="楷体_GB2312"/>
                <w:color w:val="000000"/>
                <w:sz w:val="24"/>
              </w:rPr>
            </w:pPr>
            <w:r>
              <w:rPr>
                <w:rFonts w:hint="eastAsia" w:ascii="楷体_GB2312" w:eastAsia="楷体_GB2312"/>
                <w:color w:val="000000"/>
                <w:sz w:val="24"/>
              </w:rPr>
              <w:t>起止时间</w:t>
            </w:r>
          </w:p>
        </w:tc>
        <w:tc>
          <w:tcPr>
            <w:tcW w:w="7243" w:type="dxa"/>
          </w:tcPr>
          <w:p>
            <w:pPr>
              <w:spacing w:line="360" w:lineRule="exact"/>
              <w:jc w:val="center"/>
              <w:rPr>
                <w:rFonts w:ascii="楷体_GB2312" w:hAnsi="宋体" w:eastAsia="楷体_GB2312"/>
                <w:color w:val="000000"/>
                <w:sz w:val="24"/>
              </w:rPr>
            </w:pPr>
            <w:r>
              <w:rPr>
                <w:rFonts w:hint="eastAsia" w:ascii="楷体_GB2312" w:hAnsi="宋体" w:eastAsia="楷体_GB2312"/>
                <w:color w:val="000000"/>
                <w:sz w:val="24"/>
              </w:rPr>
              <w:t>年  月  日—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7" w:hRule="atLeast"/>
          <w:jc w:val="center"/>
        </w:trPr>
        <w:tc>
          <w:tcPr>
            <w:tcW w:w="1732" w:type="dxa"/>
            <w:vAlign w:val="center"/>
          </w:tcPr>
          <w:p>
            <w:pPr>
              <w:spacing w:line="360" w:lineRule="exact"/>
              <w:jc w:val="center"/>
              <w:rPr>
                <w:rFonts w:ascii="楷体_GB2312" w:eastAsia="楷体_GB2312"/>
                <w:color w:val="000000"/>
                <w:sz w:val="24"/>
              </w:rPr>
            </w:pPr>
            <w:r>
              <w:rPr>
                <w:rFonts w:hint="eastAsia" w:ascii="楷体_GB2312" w:eastAsia="楷体_GB2312"/>
                <w:color w:val="000000"/>
                <w:sz w:val="24"/>
              </w:rPr>
              <w:t>岗位或工作内容是否变动及变动情况</w:t>
            </w:r>
          </w:p>
        </w:tc>
        <w:tc>
          <w:tcPr>
            <w:tcW w:w="7243" w:type="dxa"/>
          </w:tcPr>
          <w:p>
            <w:pPr>
              <w:spacing w:line="360" w:lineRule="exact"/>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5" w:hRule="atLeast"/>
          <w:jc w:val="center"/>
        </w:trPr>
        <w:tc>
          <w:tcPr>
            <w:tcW w:w="8975" w:type="dxa"/>
            <w:gridSpan w:val="2"/>
          </w:tcPr>
          <w:p>
            <w:pPr>
              <w:spacing w:line="360" w:lineRule="exact"/>
              <w:rPr>
                <w:rFonts w:ascii="楷体_GB2312" w:eastAsia="楷体_GB2312"/>
                <w:color w:val="000000"/>
                <w:sz w:val="24"/>
              </w:rPr>
            </w:pPr>
            <w:r>
              <w:rPr>
                <w:rFonts w:hint="eastAsia" w:ascii="楷体_GB2312" w:eastAsia="楷体_GB2312"/>
                <w:color w:val="000000"/>
                <w:sz w:val="24"/>
              </w:rPr>
              <w:t>对本月主要工作（或学习）内容描述、总结、自我评价，并写出心得体会、实习工作或教学工作建议等。</w:t>
            </w:r>
          </w:p>
          <w:p>
            <w:pPr>
              <w:spacing w:line="360" w:lineRule="exact"/>
              <w:rPr>
                <w:rFonts w:ascii="楷体_GB2312" w:eastAsia="楷体_GB2312"/>
                <w:color w:val="000000"/>
                <w:sz w:val="24"/>
              </w:rPr>
            </w:pPr>
          </w:p>
        </w:tc>
      </w:tr>
    </w:tbl>
    <w:p>
      <w:pPr>
        <w:spacing w:line="240" w:lineRule="exact"/>
        <w:ind w:firstLine="360"/>
        <w:rPr>
          <w:rFonts w:ascii="仿宋_GB2312" w:eastAsia="仿宋_GB2312"/>
          <w:sz w:val="18"/>
          <w:szCs w:val="18"/>
        </w:rPr>
      </w:pPr>
      <w:r>
        <w:rPr>
          <w:rFonts w:hint="eastAsia" w:ascii="仿宋_GB2312" w:hAnsi="宋体" w:eastAsia="仿宋_GB2312"/>
          <w:bCs/>
          <w:color w:val="000000"/>
          <w:sz w:val="18"/>
          <w:szCs w:val="18"/>
        </w:rPr>
        <w:t>注：该表由学生每月撰写一次，统一用中性笔填写，“编号”按照实习月次进行排序，本周的其他需要记录内容在“其他”栏内填写。</w:t>
      </w:r>
      <w:r>
        <w:rPr>
          <w:rFonts w:hint="eastAsia" w:ascii="仿宋_GB2312" w:eastAsia="仿宋_GB2312"/>
          <w:bCs/>
          <w:color w:val="000000"/>
          <w:sz w:val="18"/>
          <w:szCs w:val="18"/>
        </w:rPr>
        <w:t>根据需要可按本表格式加页。</w:t>
      </w: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1" o:spid="_x0000_s2051" o:spt="202" type="#_x0000_t202" style="position:absolute;left:0pt;margin-top:0pt;height:18.15pt;width:42.05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pict>
        <v:shape id="_x0000_s2052" o:spid="_x0000_s2052" o:spt="202" type="#_x0000_t202" style="position:absolute;left:0pt;margin-top:0pt;height:18.15pt;width:42.05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3" o:spid="_x0000_s205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PAGE   \* MERGEFORMAT</w:instrText>
                </w:r>
                <w:r>
                  <w:fldChar w:fldCharType="separate"/>
                </w:r>
                <w:r>
                  <w:rPr>
                    <w:lang w:val="zh-CN"/>
                  </w:rPr>
                  <w:t>40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r>
      <w:rPr>
        <w:rFonts w:hint="eastAsia"/>
        <w:sz w:val="21"/>
        <w:szCs w:val="21"/>
      </w:rPr>
      <w:t>第二章 路基工程质量控制指标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7636D00"/>
    <w:rsid w:val="00081498"/>
    <w:rsid w:val="00107A04"/>
    <w:rsid w:val="00113195"/>
    <w:rsid w:val="001325FE"/>
    <w:rsid w:val="0016317B"/>
    <w:rsid w:val="00203ADE"/>
    <w:rsid w:val="002C399C"/>
    <w:rsid w:val="003408FA"/>
    <w:rsid w:val="003A3C32"/>
    <w:rsid w:val="003B7993"/>
    <w:rsid w:val="003C3C64"/>
    <w:rsid w:val="0042022D"/>
    <w:rsid w:val="004A0238"/>
    <w:rsid w:val="0053745A"/>
    <w:rsid w:val="005D07D4"/>
    <w:rsid w:val="006329B6"/>
    <w:rsid w:val="006508FA"/>
    <w:rsid w:val="006738EB"/>
    <w:rsid w:val="00696EFA"/>
    <w:rsid w:val="006C2E16"/>
    <w:rsid w:val="006C3B61"/>
    <w:rsid w:val="007808EB"/>
    <w:rsid w:val="007A020E"/>
    <w:rsid w:val="007B64B1"/>
    <w:rsid w:val="007D6E39"/>
    <w:rsid w:val="0082616D"/>
    <w:rsid w:val="00867971"/>
    <w:rsid w:val="0087248E"/>
    <w:rsid w:val="008F7A05"/>
    <w:rsid w:val="00943422"/>
    <w:rsid w:val="00A472D0"/>
    <w:rsid w:val="00B72E2B"/>
    <w:rsid w:val="00BB42DD"/>
    <w:rsid w:val="00BF768C"/>
    <w:rsid w:val="00CF0BBD"/>
    <w:rsid w:val="00D50616"/>
    <w:rsid w:val="00D71262"/>
    <w:rsid w:val="00DA57C3"/>
    <w:rsid w:val="00DD5099"/>
    <w:rsid w:val="00E2357F"/>
    <w:rsid w:val="00E73B63"/>
    <w:rsid w:val="00EB5BAA"/>
    <w:rsid w:val="00EC664A"/>
    <w:rsid w:val="00F334EF"/>
    <w:rsid w:val="012C623E"/>
    <w:rsid w:val="02321CB0"/>
    <w:rsid w:val="02613626"/>
    <w:rsid w:val="04370E91"/>
    <w:rsid w:val="0BE330D7"/>
    <w:rsid w:val="0DAA426B"/>
    <w:rsid w:val="1656242E"/>
    <w:rsid w:val="18A07077"/>
    <w:rsid w:val="19BE3E43"/>
    <w:rsid w:val="1D175669"/>
    <w:rsid w:val="1E39474F"/>
    <w:rsid w:val="1FA8216A"/>
    <w:rsid w:val="205445F6"/>
    <w:rsid w:val="233E3BC0"/>
    <w:rsid w:val="2ED47AB4"/>
    <w:rsid w:val="327F1D7F"/>
    <w:rsid w:val="36170E94"/>
    <w:rsid w:val="37636D00"/>
    <w:rsid w:val="3FF03DBE"/>
    <w:rsid w:val="42F35DCA"/>
    <w:rsid w:val="43D70527"/>
    <w:rsid w:val="45907585"/>
    <w:rsid w:val="482043D0"/>
    <w:rsid w:val="4F723E9D"/>
    <w:rsid w:val="5218024A"/>
    <w:rsid w:val="52D165CC"/>
    <w:rsid w:val="53E40297"/>
    <w:rsid w:val="5D0D1991"/>
    <w:rsid w:val="5D66485E"/>
    <w:rsid w:val="62536580"/>
    <w:rsid w:val="62A31D33"/>
    <w:rsid w:val="64A826E2"/>
    <w:rsid w:val="689A7E27"/>
    <w:rsid w:val="68AA02A2"/>
    <w:rsid w:val="69C96F02"/>
    <w:rsid w:val="6A5A38AE"/>
    <w:rsid w:val="6D535020"/>
    <w:rsid w:val="6F9E6016"/>
    <w:rsid w:val="72517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99"/>
    <w:rPr>
      <w:color w:val="0000FF"/>
      <w:u w:val="single"/>
    </w:rPr>
  </w:style>
  <w:style w:type="character" w:customStyle="1" w:styleId="11">
    <w:name w:val="纯文本 Char"/>
    <w:basedOn w:val="8"/>
    <w:link w:val="2"/>
    <w:qFormat/>
    <w:uiPriority w:val="0"/>
    <w:rPr>
      <w:rFonts w:ascii="宋体" w:hAnsi="Courier New" w:cs="Courier New"/>
      <w:kern w:val="2"/>
      <w:sz w:val="21"/>
      <w:szCs w:val="21"/>
    </w:rPr>
  </w:style>
  <w:style w:type="character" w:customStyle="1" w:styleId="12">
    <w:name w:val="页脚 Char"/>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1"/>
    <customShpInfo spid="_x0000_s2052"/>
    <customShpInfo spid="_x0000_s205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23</Pages>
  <Words>1499</Words>
  <Characters>8547</Characters>
  <Lines>71</Lines>
  <Paragraphs>20</Paragraphs>
  <TotalTime>8</TotalTime>
  <ScaleCrop>false</ScaleCrop>
  <LinksUpToDate>false</LinksUpToDate>
  <CharactersWithSpaces>10026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ch</cp:lastModifiedBy>
  <dcterms:modified xsi:type="dcterms:W3CDTF">2020-07-02T07:50:40Z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